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265" w:rsidRDefault="00A87265" w:rsidP="00A87265">
      <w:pPr>
        <w:autoSpaceDE w:val="0"/>
        <w:autoSpaceDN w:val="0"/>
        <w:adjustRightInd w:val="0"/>
        <w:rPr>
          <w:b/>
          <w:bCs/>
          <w:color w:val="000000"/>
          <w:sz w:val="28"/>
          <w:szCs w:val="28"/>
        </w:rPr>
      </w:pPr>
      <w:r w:rsidRPr="003D1065">
        <w:rPr>
          <w:b/>
          <w:bCs/>
          <w:color w:val="000000"/>
          <w:sz w:val="28"/>
          <w:szCs w:val="28"/>
        </w:rPr>
        <w:t>Position Description</w:t>
      </w:r>
      <w:r>
        <w:rPr>
          <w:b/>
          <w:bCs/>
          <w:color w:val="000000"/>
          <w:sz w:val="28"/>
          <w:szCs w:val="28"/>
        </w:rPr>
        <w:t>s</w:t>
      </w:r>
      <w:r w:rsidRPr="003D1065">
        <w:rPr>
          <w:b/>
          <w:bCs/>
          <w:color w:val="000000"/>
          <w:sz w:val="28"/>
          <w:szCs w:val="28"/>
        </w:rPr>
        <w:t xml:space="preserve"> of the NACDD Board of Directors</w:t>
      </w:r>
      <w:r>
        <w:rPr>
          <w:b/>
          <w:bCs/>
          <w:color w:val="000000"/>
          <w:sz w:val="28"/>
          <w:szCs w:val="28"/>
        </w:rPr>
        <w:t xml:space="preserve"> </w:t>
      </w:r>
    </w:p>
    <w:p w:rsidR="00A87265" w:rsidRPr="003D1065" w:rsidRDefault="00A87265" w:rsidP="00A87265">
      <w:pPr>
        <w:autoSpaceDE w:val="0"/>
        <w:autoSpaceDN w:val="0"/>
        <w:adjustRightInd w:val="0"/>
        <w:rPr>
          <w:b/>
          <w:bCs/>
          <w:color w:val="000000"/>
          <w:sz w:val="28"/>
          <w:szCs w:val="28"/>
        </w:rPr>
      </w:pPr>
    </w:p>
    <w:p w:rsidR="00A87265" w:rsidRDefault="00A87265" w:rsidP="00A87265">
      <w:pPr>
        <w:autoSpaceDE w:val="0"/>
        <w:autoSpaceDN w:val="0"/>
        <w:adjustRightInd w:val="0"/>
        <w:rPr>
          <w:b/>
          <w:color w:val="000000"/>
          <w:u w:val="single"/>
        </w:rPr>
      </w:pPr>
      <w:r>
        <w:rPr>
          <w:b/>
          <w:color w:val="000000"/>
          <w:u w:val="single"/>
        </w:rPr>
        <w:t>Responsibilities</w:t>
      </w:r>
    </w:p>
    <w:p w:rsidR="00A87265" w:rsidRPr="00C54C79" w:rsidRDefault="00A87265" w:rsidP="00A87265">
      <w:pPr>
        <w:autoSpaceDE w:val="0"/>
        <w:autoSpaceDN w:val="0"/>
        <w:adjustRightInd w:val="0"/>
        <w:rPr>
          <w:b/>
          <w:i/>
          <w:color w:val="000000"/>
        </w:rPr>
      </w:pPr>
      <w:r w:rsidRPr="00C54C79">
        <w:rPr>
          <w:b/>
          <w:i/>
          <w:color w:val="000000"/>
        </w:rPr>
        <w:t>Meeting Attendance</w:t>
      </w:r>
    </w:p>
    <w:p w:rsidR="00A87265" w:rsidRDefault="00A87265" w:rsidP="00A87265">
      <w:pPr>
        <w:autoSpaceDE w:val="0"/>
        <w:autoSpaceDN w:val="0"/>
        <w:adjustRightInd w:val="0"/>
        <w:rPr>
          <w:color w:val="000000"/>
        </w:rPr>
      </w:pPr>
      <w:r w:rsidRPr="003D1065">
        <w:rPr>
          <w:color w:val="000000"/>
        </w:rPr>
        <w:t xml:space="preserve">Members of the Board of Directors of the National Association of Councils on Developmental Disabilities are expected to attend the </w:t>
      </w:r>
      <w:r>
        <w:rPr>
          <w:color w:val="000000"/>
        </w:rPr>
        <w:t>teleconference</w:t>
      </w:r>
      <w:r w:rsidRPr="003D1065">
        <w:rPr>
          <w:color w:val="000000"/>
        </w:rPr>
        <w:t xml:space="preserve"> meetings of the Board </w:t>
      </w:r>
      <w:r>
        <w:rPr>
          <w:color w:val="000000"/>
        </w:rPr>
        <w:t>(</w:t>
      </w:r>
      <w:r w:rsidRPr="003D1065">
        <w:rPr>
          <w:color w:val="000000"/>
        </w:rPr>
        <w:t>The Association pays for these calls)</w:t>
      </w:r>
      <w:r>
        <w:rPr>
          <w:color w:val="000000"/>
        </w:rPr>
        <w:t xml:space="preserve"> and annual face-to-face meetings (held in conjunction with the </w:t>
      </w:r>
      <w:r w:rsidR="007679B0">
        <w:rPr>
          <w:color w:val="000000"/>
        </w:rPr>
        <w:t>summer annual conference.</w:t>
      </w:r>
      <w:bookmarkStart w:id="0" w:name="_GoBack"/>
      <w:bookmarkEnd w:id="0"/>
      <w:r>
        <w:rPr>
          <w:color w:val="000000"/>
        </w:rPr>
        <w:t>).</w:t>
      </w:r>
      <w:r w:rsidRPr="003D1065">
        <w:rPr>
          <w:color w:val="000000"/>
        </w:rPr>
        <w:t xml:space="preserve">  </w:t>
      </w:r>
    </w:p>
    <w:p w:rsidR="00A87265" w:rsidRPr="003D1065" w:rsidRDefault="00A87265" w:rsidP="00A87265">
      <w:pPr>
        <w:autoSpaceDE w:val="0"/>
        <w:autoSpaceDN w:val="0"/>
        <w:adjustRightInd w:val="0"/>
        <w:rPr>
          <w:color w:val="000000"/>
        </w:rPr>
      </w:pPr>
    </w:p>
    <w:p w:rsidR="00A87265" w:rsidRPr="00C54C79" w:rsidRDefault="00A87265" w:rsidP="00A87265">
      <w:pPr>
        <w:autoSpaceDE w:val="0"/>
        <w:autoSpaceDN w:val="0"/>
        <w:adjustRightInd w:val="0"/>
        <w:rPr>
          <w:b/>
          <w:i/>
          <w:color w:val="000000"/>
        </w:rPr>
      </w:pPr>
      <w:r>
        <w:rPr>
          <w:b/>
          <w:i/>
          <w:color w:val="000000"/>
        </w:rPr>
        <w:t>Roles</w:t>
      </w:r>
    </w:p>
    <w:p w:rsidR="00A87265" w:rsidRDefault="00A87265" w:rsidP="00A87265">
      <w:pPr>
        <w:autoSpaceDE w:val="0"/>
        <w:autoSpaceDN w:val="0"/>
        <w:adjustRightInd w:val="0"/>
        <w:rPr>
          <w:color w:val="000000"/>
        </w:rPr>
      </w:pPr>
      <w:r w:rsidRPr="003D1065">
        <w:rPr>
          <w:color w:val="000000"/>
        </w:rPr>
        <w:t xml:space="preserve">It is expected that each Director will serve as a member of one of NACDD’s standing </w:t>
      </w:r>
      <w:r>
        <w:rPr>
          <w:color w:val="000000"/>
        </w:rPr>
        <w:t>Committees</w:t>
      </w:r>
      <w:r w:rsidRPr="003D1065">
        <w:rPr>
          <w:color w:val="000000"/>
        </w:rPr>
        <w:t xml:space="preserve"> (Finance, </w:t>
      </w:r>
      <w:r>
        <w:rPr>
          <w:color w:val="000000"/>
        </w:rPr>
        <w:t xml:space="preserve">Public Policy, </w:t>
      </w:r>
      <w:r w:rsidR="007679B0">
        <w:rPr>
          <w:color w:val="000000"/>
        </w:rPr>
        <w:t>Audit and Member</w:t>
      </w:r>
      <w:r>
        <w:rPr>
          <w:color w:val="000000"/>
        </w:rPr>
        <w:t xml:space="preserve"> Services</w:t>
      </w:r>
      <w:r w:rsidRPr="003D1065">
        <w:rPr>
          <w:color w:val="000000"/>
        </w:rPr>
        <w:t>).  By virtue of the By-laws, the Treasurer of the Association serves as the C</w:t>
      </w:r>
      <w:r>
        <w:rPr>
          <w:color w:val="000000"/>
        </w:rPr>
        <w:t>hair</w:t>
      </w:r>
      <w:r w:rsidRPr="003D1065">
        <w:rPr>
          <w:color w:val="000000"/>
        </w:rPr>
        <w:t xml:space="preserve"> of the Finance </w:t>
      </w:r>
      <w:r>
        <w:rPr>
          <w:color w:val="000000"/>
        </w:rPr>
        <w:t>Committee and the Vice President services as the Chair of the Audit Committee</w:t>
      </w:r>
      <w:r w:rsidRPr="003D1065">
        <w:rPr>
          <w:color w:val="000000"/>
        </w:rPr>
        <w:t xml:space="preserve">.  The Immediate Past President of the Association has a seat on the Board for a 2 year term, immediately following </w:t>
      </w:r>
      <w:r>
        <w:rPr>
          <w:color w:val="000000"/>
        </w:rPr>
        <w:t>the individual’s</w:t>
      </w:r>
      <w:r w:rsidRPr="003D1065">
        <w:rPr>
          <w:color w:val="000000"/>
        </w:rPr>
        <w:t xml:space="preserve"> last elected term of office</w:t>
      </w:r>
      <w:r>
        <w:rPr>
          <w:color w:val="000000"/>
        </w:rPr>
        <w:t>.</w:t>
      </w:r>
    </w:p>
    <w:p w:rsidR="00A87265" w:rsidRDefault="00A87265" w:rsidP="00A87265">
      <w:pPr>
        <w:autoSpaceDE w:val="0"/>
        <w:autoSpaceDN w:val="0"/>
        <w:adjustRightInd w:val="0"/>
        <w:rPr>
          <w:color w:val="000000"/>
        </w:rPr>
      </w:pPr>
    </w:p>
    <w:p w:rsidR="00A87265" w:rsidRPr="003D1065" w:rsidRDefault="00A87265" w:rsidP="00A87265">
      <w:pPr>
        <w:autoSpaceDE w:val="0"/>
        <w:autoSpaceDN w:val="0"/>
        <w:adjustRightInd w:val="0"/>
        <w:rPr>
          <w:color w:val="000000"/>
        </w:rPr>
      </w:pPr>
      <w:r w:rsidRPr="003D1065">
        <w:rPr>
          <w:color w:val="000000"/>
        </w:rPr>
        <w:t xml:space="preserve">Members of the Board of Directors should be familiar with NACDD’s </w:t>
      </w:r>
      <w:r>
        <w:rPr>
          <w:color w:val="000000"/>
        </w:rPr>
        <w:t>B</w:t>
      </w:r>
      <w:r w:rsidRPr="003D1065">
        <w:rPr>
          <w:color w:val="000000"/>
        </w:rPr>
        <w:t xml:space="preserve">ylaws and parliamentary procedures. It is preferred that Directors understand governance practices and laws and regulations associated with non-profit trade associations.  It is helpful for Board members to have </w:t>
      </w:r>
      <w:r>
        <w:rPr>
          <w:color w:val="000000"/>
        </w:rPr>
        <w:t>problem solving</w:t>
      </w:r>
      <w:r w:rsidRPr="003D1065">
        <w:rPr>
          <w:color w:val="000000"/>
        </w:rPr>
        <w:t xml:space="preserve"> skills.</w:t>
      </w:r>
    </w:p>
    <w:p w:rsidR="00A87265" w:rsidRPr="003D1065" w:rsidRDefault="00A87265" w:rsidP="00A87265">
      <w:pPr>
        <w:autoSpaceDE w:val="0"/>
        <w:autoSpaceDN w:val="0"/>
        <w:adjustRightInd w:val="0"/>
        <w:rPr>
          <w:color w:val="000000"/>
        </w:rPr>
      </w:pPr>
    </w:p>
    <w:p w:rsidR="00A87265" w:rsidRPr="003D1065" w:rsidRDefault="00A87265" w:rsidP="00A87265">
      <w:pPr>
        <w:autoSpaceDE w:val="0"/>
        <w:autoSpaceDN w:val="0"/>
        <w:adjustRightInd w:val="0"/>
        <w:rPr>
          <w:color w:val="000000"/>
        </w:rPr>
      </w:pPr>
      <w:r>
        <w:rPr>
          <w:color w:val="000000"/>
        </w:rPr>
        <w:t>Members of the Board of Directors assume</w:t>
      </w:r>
      <w:r w:rsidRPr="003D1065">
        <w:rPr>
          <w:color w:val="000000"/>
        </w:rPr>
        <w:t xml:space="preserve"> office on the first day of the fiscal year (October 1) immediately after their election</w:t>
      </w:r>
      <w:r>
        <w:rPr>
          <w:color w:val="000000"/>
        </w:rPr>
        <w:t>.</w:t>
      </w:r>
    </w:p>
    <w:p w:rsidR="00A87265" w:rsidRDefault="00A87265" w:rsidP="00A87265">
      <w:pPr>
        <w:autoSpaceDE w:val="0"/>
        <w:autoSpaceDN w:val="0"/>
        <w:adjustRightInd w:val="0"/>
        <w:rPr>
          <w:color w:val="000000"/>
        </w:rPr>
      </w:pPr>
    </w:p>
    <w:p w:rsidR="00A87265" w:rsidRPr="003D1065" w:rsidRDefault="00A87265" w:rsidP="00A87265">
      <w:pPr>
        <w:autoSpaceDE w:val="0"/>
        <w:autoSpaceDN w:val="0"/>
        <w:adjustRightInd w:val="0"/>
        <w:rPr>
          <w:color w:val="000000"/>
        </w:rPr>
      </w:pPr>
      <w:r w:rsidRPr="003D1065">
        <w:rPr>
          <w:color w:val="000000"/>
        </w:rPr>
        <w:t>The Directors of the Board are encouraged to participate in Strategic Planning meetings.</w:t>
      </w:r>
    </w:p>
    <w:p w:rsidR="00A87265" w:rsidRPr="003D1065" w:rsidRDefault="00A87265" w:rsidP="00A87265">
      <w:pPr>
        <w:autoSpaceDE w:val="0"/>
        <w:autoSpaceDN w:val="0"/>
        <w:adjustRightInd w:val="0"/>
        <w:rPr>
          <w:color w:val="000000"/>
        </w:rPr>
      </w:pPr>
    </w:p>
    <w:p w:rsidR="00A87265" w:rsidRPr="003D1065" w:rsidRDefault="00A87265" w:rsidP="00A87265">
      <w:pPr>
        <w:autoSpaceDE w:val="0"/>
        <w:autoSpaceDN w:val="0"/>
        <w:adjustRightInd w:val="0"/>
        <w:rPr>
          <w:color w:val="000000"/>
        </w:rPr>
      </w:pPr>
      <w:r w:rsidRPr="003D1065">
        <w:rPr>
          <w:color w:val="000000"/>
        </w:rPr>
        <w:t>All Board Members will be required to sign a Conflict of Interest statement</w:t>
      </w:r>
      <w:r>
        <w:rPr>
          <w:color w:val="000000"/>
        </w:rPr>
        <w:t xml:space="preserve"> annually</w:t>
      </w:r>
      <w:r w:rsidRPr="003D1065">
        <w:rPr>
          <w:color w:val="000000"/>
        </w:rPr>
        <w:t>.</w:t>
      </w:r>
    </w:p>
    <w:p w:rsidR="00A87265" w:rsidRPr="003D1065" w:rsidRDefault="00A87265" w:rsidP="00A87265">
      <w:pPr>
        <w:autoSpaceDE w:val="0"/>
        <w:autoSpaceDN w:val="0"/>
        <w:adjustRightInd w:val="0"/>
        <w:rPr>
          <w:color w:val="000000"/>
        </w:rPr>
      </w:pPr>
    </w:p>
    <w:p w:rsidR="00A87265" w:rsidRDefault="00A87265" w:rsidP="00A87265">
      <w:pPr>
        <w:autoSpaceDE w:val="0"/>
        <w:autoSpaceDN w:val="0"/>
        <w:adjustRightInd w:val="0"/>
        <w:rPr>
          <w:b/>
          <w:color w:val="000000"/>
        </w:rPr>
      </w:pPr>
      <w:r w:rsidRPr="008B043F">
        <w:rPr>
          <w:b/>
          <w:color w:val="000000"/>
        </w:rPr>
        <w:t>Descriptions of Officers of the Board of Directors</w:t>
      </w:r>
    </w:p>
    <w:p w:rsidR="00A87265" w:rsidRPr="008B043F" w:rsidRDefault="00A87265" w:rsidP="00A87265">
      <w:pPr>
        <w:autoSpaceDE w:val="0"/>
        <w:autoSpaceDN w:val="0"/>
        <w:adjustRightInd w:val="0"/>
        <w:rPr>
          <w:b/>
          <w:color w:val="000000"/>
        </w:rPr>
      </w:pPr>
    </w:p>
    <w:p w:rsidR="00A87265" w:rsidRPr="008B043F" w:rsidRDefault="00A87265" w:rsidP="00A87265">
      <w:pPr>
        <w:autoSpaceDE w:val="0"/>
        <w:autoSpaceDN w:val="0"/>
        <w:adjustRightInd w:val="0"/>
        <w:rPr>
          <w:b/>
          <w:bCs/>
          <w:i/>
          <w:color w:val="000000"/>
        </w:rPr>
      </w:pPr>
      <w:r w:rsidRPr="008B043F">
        <w:rPr>
          <w:b/>
          <w:bCs/>
          <w:i/>
          <w:color w:val="000000"/>
        </w:rPr>
        <w:t>President</w:t>
      </w:r>
    </w:p>
    <w:p w:rsidR="00A87265" w:rsidRPr="00E92896" w:rsidRDefault="00A87265" w:rsidP="00A87265">
      <w:pPr>
        <w:autoSpaceDE w:val="0"/>
        <w:autoSpaceDN w:val="0"/>
        <w:adjustRightInd w:val="0"/>
        <w:rPr>
          <w:color w:val="000000"/>
          <w:lang w:val="ru-RU"/>
        </w:rPr>
      </w:pPr>
      <w:r w:rsidRPr="00E92896">
        <w:rPr>
          <w:color w:val="000000"/>
          <w:lang w:val="ru-RU"/>
        </w:rPr>
        <w:t xml:space="preserve">Serves as the official representative of the Corporation; convenes and presides over Board meetings and Annual, General and Special Meetings of the Assembly; oversees development of Membership meeting agendas, executes legal documents on behalf of the Corporation, and convenes the meeting of the newly elected Board of Directors following the Annual Meeting for the purpose of transition and election of officers. </w:t>
      </w:r>
    </w:p>
    <w:p w:rsidR="00A87265" w:rsidRPr="003D1065" w:rsidRDefault="00A87265" w:rsidP="00A87265">
      <w:pPr>
        <w:autoSpaceDE w:val="0"/>
        <w:autoSpaceDN w:val="0"/>
        <w:adjustRightInd w:val="0"/>
        <w:rPr>
          <w:color w:val="000000"/>
        </w:rPr>
      </w:pPr>
      <w:r w:rsidRPr="003D1065">
        <w:rPr>
          <w:color w:val="000000"/>
        </w:rPr>
        <w:t xml:space="preserve">  </w:t>
      </w:r>
    </w:p>
    <w:p w:rsidR="00A87265" w:rsidRDefault="00A87265" w:rsidP="00A87265">
      <w:pPr>
        <w:autoSpaceDE w:val="0"/>
        <w:autoSpaceDN w:val="0"/>
        <w:adjustRightInd w:val="0"/>
        <w:rPr>
          <w:color w:val="000000"/>
        </w:rPr>
      </w:pPr>
      <w:r w:rsidRPr="003D1065">
        <w:rPr>
          <w:color w:val="000000"/>
        </w:rPr>
        <w:t xml:space="preserve">As the presiding officer </w:t>
      </w:r>
      <w:r>
        <w:rPr>
          <w:color w:val="000000"/>
        </w:rPr>
        <w:t>of</w:t>
      </w:r>
      <w:r w:rsidRPr="003D1065">
        <w:rPr>
          <w:color w:val="000000"/>
        </w:rPr>
        <w:t xml:space="preserve"> Board of Director meetings, Annual and General Membership meetings, the President will:</w:t>
      </w:r>
    </w:p>
    <w:p w:rsidR="00A87265" w:rsidRDefault="00A87265" w:rsidP="00A87265">
      <w:pPr>
        <w:autoSpaceDE w:val="0"/>
        <w:autoSpaceDN w:val="0"/>
        <w:adjustRightInd w:val="0"/>
        <w:rPr>
          <w:color w:val="000000"/>
        </w:rPr>
      </w:pPr>
    </w:p>
    <w:p w:rsidR="00A87265" w:rsidRPr="002E150A" w:rsidRDefault="00A87265" w:rsidP="00A87265">
      <w:pPr>
        <w:numPr>
          <w:ilvl w:val="0"/>
          <w:numId w:val="1"/>
        </w:numPr>
        <w:autoSpaceDE w:val="0"/>
        <w:autoSpaceDN w:val="0"/>
        <w:adjustRightInd w:val="0"/>
        <w:rPr>
          <w:color w:val="000000"/>
        </w:rPr>
      </w:pPr>
      <w:r w:rsidRPr="002E150A">
        <w:rPr>
          <w:color w:val="000000"/>
        </w:rPr>
        <w:t>Establish, with the Secretary</w:t>
      </w:r>
      <w:r>
        <w:rPr>
          <w:color w:val="000000"/>
        </w:rPr>
        <w:t xml:space="preserve"> and CEO</w:t>
      </w:r>
      <w:r w:rsidRPr="002E150A">
        <w:rPr>
          <w:color w:val="000000"/>
        </w:rPr>
        <w:t>, the agenda for the meetings.</w:t>
      </w:r>
    </w:p>
    <w:p w:rsidR="00A87265" w:rsidRPr="002E150A" w:rsidRDefault="00A87265" w:rsidP="00A87265">
      <w:pPr>
        <w:numPr>
          <w:ilvl w:val="0"/>
          <w:numId w:val="1"/>
        </w:numPr>
        <w:autoSpaceDE w:val="0"/>
        <w:autoSpaceDN w:val="0"/>
        <w:adjustRightInd w:val="0"/>
        <w:rPr>
          <w:color w:val="000000"/>
        </w:rPr>
      </w:pPr>
      <w:r w:rsidRPr="002E150A">
        <w:rPr>
          <w:color w:val="000000"/>
        </w:rPr>
        <w:t>Be familiar with any unfinished business and any new business that must appear on the agenda.</w:t>
      </w:r>
    </w:p>
    <w:p w:rsidR="00A87265" w:rsidRPr="002E150A" w:rsidRDefault="00A87265" w:rsidP="00A87265">
      <w:pPr>
        <w:numPr>
          <w:ilvl w:val="0"/>
          <w:numId w:val="1"/>
        </w:numPr>
        <w:autoSpaceDE w:val="0"/>
        <w:autoSpaceDN w:val="0"/>
        <w:adjustRightInd w:val="0"/>
        <w:rPr>
          <w:color w:val="000000"/>
        </w:rPr>
      </w:pPr>
      <w:r w:rsidRPr="002E150A">
        <w:rPr>
          <w:color w:val="000000"/>
        </w:rPr>
        <w:t>Keep order, be fair and impartial and protect the rights of all Members.</w:t>
      </w:r>
    </w:p>
    <w:p w:rsidR="00A87265" w:rsidRPr="002E150A" w:rsidRDefault="00A87265" w:rsidP="00A87265">
      <w:pPr>
        <w:numPr>
          <w:ilvl w:val="0"/>
          <w:numId w:val="1"/>
        </w:numPr>
        <w:autoSpaceDE w:val="0"/>
        <w:autoSpaceDN w:val="0"/>
        <w:adjustRightInd w:val="0"/>
        <w:rPr>
          <w:color w:val="000000"/>
        </w:rPr>
      </w:pPr>
      <w:r w:rsidRPr="002E150A">
        <w:rPr>
          <w:color w:val="000000"/>
        </w:rPr>
        <w:t>Ensure that there is complete discussion of all items.</w:t>
      </w:r>
    </w:p>
    <w:p w:rsidR="00A87265" w:rsidRPr="002E150A" w:rsidRDefault="00A87265" w:rsidP="00A87265">
      <w:pPr>
        <w:numPr>
          <w:ilvl w:val="0"/>
          <w:numId w:val="1"/>
        </w:numPr>
        <w:autoSpaceDE w:val="0"/>
        <w:autoSpaceDN w:val="0"/>
        <w:adjustRightInd w:val="0"/>
        <w:rPr>
          <w:color w:val="000000"/>
        </w:rPr>
      </w:pPr>
      <w:r w:rsidRPr="002E150A">
        <w:rPr>
          <w:color w:val="000000"/>
        </w:rPr>
        <w:lastRenderedPageBreak/>
        <w:t>Work to achieve consensus.</w:t>
      </w:r>
    </w:p>
    <w:p w:rsidR="00A87265" w:rsidRPr="002E150A" w:rsidRDefault="00A87265" w:rsidP="00A87265">
      <w:pPr>
        <w:numPr>
          <w:ilvl w:val="0"/>
          <w:numId w:val="1"/>
        </w:numPr>
        <w:autoSpaceDE w:val="0"/>
        <w:autoSpaceDN w:val="0"/>
        <w:adjustRightInd w:val="0"/>
        <w:rPr>
          <w:color w:val="000000"/>
        </w:rPr>
      </w:pPr>
      <w:r w:rsidRPr="002E150A">
        <w:rPr>
          <w:color w:val="000000"/>
        </w:rPr>
        <w:t>Uphold the Bylaws of the organization.</w:t>
      </w:r>
    </w:p>
    <w:p w:rsidR="00A87265" w:rsidRPr="002E150A" w:rsidRDefault="00A87265" w:rsidP="00A87265">
      <w:pPr>
        <w:autoSpaceDE w:val="0"/>
        <w:autoSpaceDN w:val="0"/>
        <w:adjustRightInd w:val="0"/>
        <w:rPr>
          <w:color w:val="000000"/>
        </w:rPr>
      </w:pPr>
    </w:p>
    <w:p w:rsidR="00A87265" w:rsidRPr="002E150A" w:rsidRDefault="00A87265" w:rsidP="00A87265">
      <w:pPr>
        <w:autoSpaceDE w:val="0"/>
        <w:autoSpaceDN w:val="0"/>
        <w:adjustRightInd w:val="0"/>
        <w:rPr>
          <w:b/>
          <w:bCs/>
          <w:color w:val="000000"/>
        </w:rPr>
      </w:pPr>
      <w:r w:rsidRPr="002E150A">
        <w:rPr>
          <w:b/>
          <w:bCs/>
          <w:color w:val="000000"/>
        </w:rPr>
        <w:t>Vice President:</w:t>
      </w:r>
    </w:p>
    <w:p w:rsidR="00A87265" w:rsidRPr="002E150A" w:rsidRDefault="00A87265" w:rsidP="00A87265">
      <w:pPr>
        <w:autoSpaceDE w:val="0"/>
        <w:autoSpaceDN w:val="0"/>
        <w:adjustRightInd w:val="0"/>
        <w:rPr>
          <w:b/>
          <w:bCs/>
          <w:color w:val="000000"/>
        </w:rPr>
      </w:pPr>
    </w:p>
    <w:p w:rsidR="00A87265" w:rsidRPr="00E92896" w:rsidRDefault="00A87265" w:rsidP="00A87265">
      <w:pPr>
        <w:numPr>
          <w:ilvl w:val="0"/>
          <w:numId w:val="2"/>
        </w:numPr>
        <w:autoSpaceDE w:val="0"/>
        <w:autoSpaceDN w:val="0"/>
        <w:adjustRightInd w:val="0"/>
        <w:rPr>
          <w:color w:val="000000"/>
        </w:rPr>
      </w:pPr>
      <w:r w:rsidRPr="00E92896">
        <w:rPr>
          <w:bCs/>
          <w:color w:val="000000"/>
          <w:lang w:val="ru-RU"/>
        </w:rPr>
        <w:t xml:space="preserve">Serves in the absence of the President and carries out such other tasks as may be assigned by the Board of Directors from time to time.  </w:t>
      </w:r>
    </w:p>
    <w:p w:rsidR="00A87265" w:rsidRDefault="00A87265" w:rsidP="00A87265">
      <w:pPr>
        <w:numPr>
          <w:ilvl w:val="0"/>
          <w:numId w:val="2"/>
        </w:numPr>
        <w:autoSpaceDE w:val="0"/>
        <w:autoSpaceDN w:val="0"/>
        <w:adjustRightInd w:val="0"/>
        <w:rPr>
          <w:color w:val="000000"/>
        </w:rPr>
      </w:pPr>
      <w:r w:rsidRPr="002E150A">
        <w:rPr>
          <w:color w:val="000000"/>
        </w:rPr>
        <w:t>Consult with and advise Staff regarding coordination of activities requested by the work teams.</w:t>
      </w:r>
    </w:p>
    <w:p w:rsidR="00A87265" w:rsidRPr="00E92896" w:rsidRDefault="00A87265" w:rsidP="00A87265">
      <w:pPr>
        <w:numPr>
          <w:ilvl w:val="0"/>
          <w:numId w:val="2"/>
        </w:numPr>
        <w:autoSpaceDE w:val="0"/>
        <w:autoSpaceDN w:val="0"/>
        <w:adjustRightInd w:val="0"/>
        <w:rPr>
          <w:bCs/>
          <w:color w:val="000000"/>
          <w:lang w:val="ru-RU"/>
        </w:rPr>
      </w:pPr>
      <w:r>
        <w:rPr>
          <w:bCs/>
          <w:color w:val="000000"/>
        </w:rPr>
        <w:t>S</w:t>
      </w:r>
      <w:r w:rsidRPr="00E92896">
        <w:rPr>
          <w:bCs/>
          <w:color w:val="000000"/>
          <w:lang w:val="ru-RU"/>
        </w:rPr>
        <w:t xml:space="preserve">erves as the Chair of the Audit Committee. </w:t>
      </w:r>
    </w:p>
    <w:p w:rsidR="00A87265" w:rsidRPr="002E150A" w:rsidRDefault="00A87265" w:rsidP="00A87265">
      <w:pPr>
        <w:autoSpaceDE w:val="0"/>
        <w:autoSpaceDN w:val="0"/>
        <w:adjustRightInd w:val="0"/>
        <w:ind w:left="360"/>
        <w:rPr>
          <w:color w:val="000000"/>
        </w:rPr>
      </w:pPr>
    </w:p>
    <w:p w:rsidR="00A87265" w:rsidRDefault="00A87265" w:rsidP="00A87265">
      <w:pPr>
        <w:autoSpaceDE w:val="0"/>
        <w:autoSpaceDN w:val="0"/>
        <w:adjustRightInd w:val="0"/>
        <w:rPr>
          <w:color w:val="000000"/>
        </w:rPr>
      </w:pPr>
      <w:r w:rsidRPr="002E150A">
        <w:rPr>
          <w:b/>
          <w:bCs/>
          <w:color w:val="000000"/>
        </w:rPr>
        <w:t>Secretary</w:t>
      </w:r>
      <w:r w:rsidRPr="002E150A">
        <w:rPr>
          <w:color w:val="000000"/>
        </w:rPr>
        <w:t>:</w:t>
      </w:r>
    </w:p>
    <w:p w:rsidR="00A87265" w:rsidRPr="002E150A" w:rsidRDefault="00A87265" w:rsidP="00A87265">
      <w:pPr>
        <w:autoSpaceDE w:val="0"/>
        <w:autoSpaceDN w:val="0"/>
        <w:adjustRightInd w:val="0"/>
        <w:rPr>
          <w:color w:val="000000"/>
        </w:rPr>
      </w:pPr>
    </w:p>
    <w:p w:rsidR="00A87265" w:rsidRDefault="00A87265" w:rsidP="00A87265">
      <w:pPr>
        <w:numPr>
          <w:ilvl w:val="0"/>
          <w:numId w:val="3"/>
        </w:numPr>
        <w:autoSpaceDE w:val="0"/>
        <w:autoSpaceDN w:val="0"/>
        <w:adjustRightInd w:val="0"/>
        <w:rPr>
          <w:color w:val="000000"/>
        </w:rPr>
      </w:pPr>
      <w:r w:rsidRPr="00E92896">
        <w:rPr>
          <w:color w:val="000000"/>
          <w:lang w:val="ru-RU"/>
        </w:rPr>
        <w:t xml:space="preserve">Oversees the transmittal of required notices to Member Councils for Board of Directors and Assembly meetings, and minutes </w:t>
      </w:r>
      <w:r>
        <w:rPr>
          <w:color w:val="000000"/>
          <w:lang w:val="ru-RU"/>
        </w:rPr>
        <w:t>of Board and Assembly meetings</w:t>
      </w:r>
      <w:r>
        <w:rPr>
          <w:color w:val="000000"/>
        </w:rPr>
        <w:t xml:space="preserve">. </w:t>
      </w:r>
    </w:p>
    <w:p w:rsidR="00A87265" w:rsidRDefault="00A87265" w:rsidP="00A87265">
      <w:pPr>
        <w:numPr>
          <w:ilvl w:val="0"/>
          <w:numId w:val="3"/>
        </w:numPr>
        <w:autoSpaceDE w:val="0"/>
        <w:autoSpaceDN w:val="0"/>
        <w:adjustRightInd w:val="0"/>
        <w:rPr>
          <w:color w:val="000000"/>
        </w:rPr>
      </w:pPr>
      <w:r>
        <w:rPr>
          <w:color w:val="000000"/>
        </w:rPr>
        <w:t>R</w:t>
      </w:r>
      <w:r w:rsidRPr="00E92896">
        <w:rPr>
          <w:color w:val="000000"/>
          <w:lang w:val="ru-RU"/>
        </w:rPr>
        <w:t>eceives and certifies proxies</w:t>
      </w:r>
      <w:r>
        <w:rPr>
          <w:color w:val="000000"/>
        </w:rPr>
        <w:t>.</w:t>
      </w:r>
    </w:p>
    <w:p w:rsidR="00A87265" w:rsidRDefault="00A87265" w:rsidP="00A87265">
      <w:pPr>
        <w:numPr>
          <w:ilvl w:val="0"/>
          <w:numId w:val="3"/>
        </w:numPr>
        <w:autoSpaceDE w:val="0"/>
        <w:autoSpaceDN w:val="0"/>
        <w:adjustRightInd w:val="0"/>
        <w:rPr>
          <w:color w:val="000000"/>
        </w:rPr>
      </w:pPr>
      <w:r>
        <w:rPr>
          <w:color w:val="000000"/>
        </w:rPr>
        <w:t>C</w:t>
      </w:r>
      <w:r w:rsidRPr="00E92896">
        <w:rPr>
          <w:color w:val="000000"/>
          <w:lang w:val="ru-RU"/>
        </w:rPr>
        <w:t>ertifies quorum at meetings of he Assembly</w:t>
      </w:r>
      <w:r>
        <w:rPr>
          <w:color w:val="000000"/>
        </w:rPr>
        <w:t>.</w:t>
      </w:r>
    </w:p>
    <w:p w:rsidR="00A87265" w:rsidRPr="00E92896" w:rsidRDefault="00A87265" w:rsidP="00A87265">
      <w:pPr>
        <w:numPr>
          <w:ilvl w:val="0"/>
          <w:numId w:val="3"/>
        </w:numPr>
        <w:autoSpaceDE w:val="0"/>
        <w:autoSpaceDN w:val="0"/>
        <w:adjustRightInd w:val="0"/>
        <w:rPr>
          <w:color w:val="000000"/>
          <w:lang w:val="ru-RU"/>
        </w:rPr>
      </w:pPr>
      <w:r>
        <w:rPr>
          <w:color w:val="000000"/>
        </w:rPr>
        <w:t>P</w:t>
      </w:r>
      <w:r w:rsidRPr="00E92896">
        <w:rPr>
          <w:color w:val="000000"/>
          <w:lang w:val="ru-RU"/>
        </w:rPr>
        <w:t xml:space="preserve">repares required reports related to incorporation and other related reports required by statute or the Bylaws of the Corporation. </w:t>
      </w:r>
    </w:p>
    <w:p w:rsidR="00A87265" w:rsidRPr="002E150A" w:rsidRDefault="00A87265" w:rsidP="00A87265">
      <w:pPr>
        <w:numPr>
          <w:ilvl w:val="0"/>
          <w:numId w:val="3"/>
        </w:numPr>
        <w:autoSpaceDE w:val="0"/>
        <w:autoSpaceDN w:val="0"/>
        <w:adjustRightInd w:val="0"/>
        <w:rPr>
          <w:color w:val="000000"/>
        </w:rPr>
      </w:pPr>
      <w:r w:rsidRPr="002E150A">
        <w:rPr>
          <w:color w:val="000000"/>
        </w:rPr>
        <w:t>Handle official correspondence.</w:t>
      </w:r>
    </w:p>
    <w:p w:rsidR="00A87265" w:rsidRPr="002E150A" w:rsidRDefault="00A87265" w:rsidP="00A87265">
      <w:pPr>
        <w:numPr>
          <w:ilvl w:val="0"/>
          <w:numId w:val="3"/>
        </w:numPr>
        <w:autoSpaceDE w:val="0"/>
        <w:autoSpaceDN w:val="0"/>
        <w:adjustRightInd w:val="0"/>
        <w:rPr>
          <w:color w:val="000000"/>
        </w:rPr>
      </w:pPr>
      <w:r w:rsidRPr="002E150A">
        <w:rPr>
          <w:color w:val="000000"/>
        </w:rPr>
        <w:t>Take minutes of the Association’s Annual and General Membership meetings.</w:t>
      </w:r>
    </w:p>
    <w:p w:rsidR="00A87265" w:rsidRPr="002E150A" w:rsidRDefault="00A87265" w:rsidP="00A87265">
      <w:pPr>
        <w:numPr>
          <w:ilvl w:val="0"/>
          <w:numId w:val="3"/>
        </w:numPr>
        <w:autoSpaceDE w:val="0"/>
        <w:autoSpaceDN w:val="0"/>
        <w:adjustRightInd w:val="0"/>
        <w:rPr>
          <w:color w:val="000000"/>
        </w:rPr>
      </w:pPr>
      <w:r w:rsidRPr="002E150A">
        <w:rPr>
          <w:color w:val="000000"/>
        </w:rPr>
        <w:t xml:space="preserve">Prepare other related reports required by statute or the Bylaws of the Association.  </w:t>
      </w:r>
    </w:p>
    <w:p w:rsidR="00A87265" w:rsidRPr="002E150A" w:rsidRDefault="00A87265" w:rsidP="00A87265">
      <w:pPr>
        <w:numPr>
          <w:ilvl w:val="0"/>
          <w:numId w:val="3"/>
        </w:numPr>
        <w:autoSpaceDE w:val="0"/>
        <w:autoSpaceDN w:val="0"/>
        <w:adjustRightInd w:val="0"/>
        <w:rPr>
          <w:color w:val="000000"/>
        </w:rPr>
      </w:pPr>
      <w:r w:rsidRPr="002E150A">
        <w:rPr>
          <w:color w:val="000000"/>
        </w:rPr>
        <w:t>Send required notices to the membership or the Board of Directors.</w:t>
      </w:r>
    </w:p>
    <w:p w:rsidR="00A87265" w:rsidRPr="002E150A" w:rsidRDefault="00A87265" w:rsidP="00A87265">
      <w:pPr>
        <w:numPr>
          <w:ilvl w:val="0"/>
          <w:numId w:val="3"/>
        </w:numPr>
        <w:autoSpaceDE w:val="0"/>
        <w:autoSpaceDN w:val="0"/>
        <w:adjustRightInd w:val="0"/>
        <w:rPr>
          <w:color w:val="000000"/>
        </w:rPr>
      </w:pPr>
      <w:r w:rsidRPr="002E150A">
        <w:rPr>
          <w:color w:val="000000"/>
        </w:rPr>
        <w:t xml:space="preserve">Supervise voting procedures. </w:t>
      </w:r>
    </w:p>
    <w:p w:rsidR="00A87265" w:rsidRPr="002E150A" w:rsidRDefault="00A87265" w:rsidP="00A87265">
      <w:pPr>
        <w:autoSpaceDE w:val="0"/>
        <w:autoSpaceDN w:val="0"/>
        <w:adjustRightInd w:val="0"/>
        <w:rPr>
          <w:color w:val="000000"/>
        </w:rPr>
      </w:pPr>
      <w:r w:rsidRPr="002E150A">
        <w:rPr>
          <w:color w:val="000000"/>
        </w:rPr>
        <w:t xml:space="preserve">  The Secretary should have a thorough knowledge of parliamentary procedures.</w:t>
      </w:r>
    </w:p>
    <w:p w:rsidR="00A87265" w:rsidRPr="002E150A" w:rsidRDefault="00A87265" w:rsidP="00A87265">
      <w:pPr>
        <w:autoSpaceDE w:val="0"/>
        <w:autoSpaceDN w:val="0"/>
        <w:adjustRightInd w:val="0"/>
        <w:rPr>
          <w:color w:val="000000"/>
        </w:rPr>
      </w:pPr>
    </w:p>
    <w:p w:rsidR="00A87265" w:rsidRDefault="00A87265" w:rsidP="00A87265">
      <w:pPr>
        <w:autoSpaceDE w:val="0"/>
        <w:autoSpaceDN w:val="0"/>
        <w:adjustRightInd w:val="0"/>
        <w:rPr>
          <w:color w:val="000000"/>
        </w:rPr>
      </w:pPr>
      <w:r w:rsidRPr="002E150A">
        <w:rPr>
          <w:b/>
          <w:bCs/>
          <w:color w:val="000000"/>
        </w:rPr>
        <w:t>Treasurer</w:t>
      </w:r>
      <w:r w:rsidRPr="002E150A">
        <w:rPr>
          <w:color w:val="000000"/>
        </w:rPr>
        <w:t>:</w:t>
      </w:r>
    </w:p>
    <w:p w:rsidR="00A87265" w:rsidRPr="002E150A" w:rsidRDefault="00A87265" w:rsidP="00A87265">
      <w:pPr>
        <w:autoSpaceDE w:val="0"/>
        <w:autoSpaceDN w:val="0"/>
        <w:adjustRightInd w:val="0"/>
        <w:rPr>
          <w:color w:val="000000"/>
        </w:rPr>
      </w:pPr>
    </w:p>
    <w:p w:rsidR="00A87265" w:rsidRPr="002E150A" w:rsidRDefault="00A87265" w:rsidP="00A87265">
      <w:pPr>
        <w:numPr>
          <w:ilvl w:val="0"/>
          <w:numId w:val="6"/>
        </w:numPr>
        <w:autoSpaceDE w:val="0"/>
        <w:autoSpaceDN w:val="0"/>
        <w:adjustRightInd w:val="0"/>
        <w:rPr>
          <w:color w:val="000000"/>
        </w:rPr>
      </w:pPr>
      <w:r>
        <w:rPr>
          <w:color w:val="000000"/>
        </w:rPr>
        <w:t>Serve as Chair of the Finance Committee.</w:t>
      </w:r>
    </w:p>
    <w:p w:rsidR="00A87265" w:rsidRDefault="00A87265" w:rsidP="00A87265">
      <w:pPr>
        <w:numPr>
          <w:ilvl w:val="0"/>
          <w:numId w:val="4"/>
        </w:numPr>
        <w:autoSpaceDE w:val="0"/>
        <w:autoSpaceDN w:val="0"/>
        <w:adjustRightInd w:val="0"/>
        <w:rPr>
          <w:color w:val="000000"/>
        </w:rPr>
      </w:pPr>
      <w:r w:rsidRPr="00FE55A6">
        <w:rPr>
          <w:color w:val="000000"/>
          <w:lang w:val="ru-RU"/>
        </w:rPr>
        <w:t>Consult with staff and the Board to establish depositories for funds</w:t>
      </w:r>
      <w:r>
        <w:rPr>
          <w:color w:val="000000"/>
        </w:rPr>
        <w:t>.</w:t>
      </w:r>
    </w:p>
    <w:p w:rsidR="00A87265" w:rsidRDefault="00A87265" w:rsidP="00A87265">
      <w:pPr>
        <w:numPr>
          <w:ilvl w:val="0"/>
          <w:numId w:val="4"/>
        </w:numPr>
        <w:autoSpaceDE w:val="0"/>
        <w:autoSpaceDN w:val="0"/>
        <w:adjustRightInd w:val="0"/>
        <w:rPr>
          <w:color w:val="000000"/>
        </w:rPr>
      </w:pPr>
      <w:r>
        <w:rPr>
          <w:color w:val="000000"/>
        </w:rPr>
        <w:t>R</w:t>
      </w:r>
      <w:r w:rsidRPr="00FE55A6">
        <w:rPr>
          <w:color w:val="000000"/>
          <w:lang w:val="ru-RU"/>
        </w:rPr>
        <w:t>eport the financial status of the Corporation at each Membership meeting and at such other times as requested by the Board of Directors</w:t>
      </w:r>
      <w:r>
        <w:rPr>
          <w:color w:val="000000"/>
        </w:rPr>
        <w:t>.</w:t>
      </w:r>
    </w:p>
    <w:p w:rsidR="00A87265" w:rsidRDefault="00A87265" w:rsidP="00A87265">
      <w:pPr>
        <w:numPr>
          <w:ilvl w:val="0"/>
          <w:numId w:val="4"/>
        </w:numPr>
        <w:autoSpaceDE w:val="0"/>
        <w:autoSpaceDN w:val="0"/>
        <w:adjustRightInd w:val="0"/>
        <w:rPr>
          <w:color w:val="000000"/>
        </w:rPr>
      </w:pPr>
      <w:r>
        <w:rPr>
          <w:color w:val="000000"/>
        </w:rPr>
        <w:t>W</w:t>
      </w:r>
      <w:r w:rsidRPr="00FE55A6">
        <w:rPr>
          <w:color w:val="000000"/>
          <w:lang w:val="ru-RU"/>
        </w:rPr>
        <w:t xml:space="preserve">ork closely with the chief executive officer to oversee disbursement of funds of the Corporation consistent with the approved budget.  </w:t>
      </w:r>
    </w:p>
    <w:p w:rsidR="00A87265" w:rsidRPr="002E150A" w:rsidRDefault="00A87265" w:rsidP="00A87265">
      <w:pPr>
        <w:numPr>
          <w:ilvl w:val="0"/>
          <w:numId w:val="4"/>
        </w:numPr>
        <w:autoSpaceDE w:val="0"/>
        <w:autoSpaceDN w:val="0"/>
        <w:adjustRightInd w:val="0"/>
        <w:rPr>
          <w:color w:val="000000"/>
        </w:rPr>
      </w:pPr>
      <w:r w:rsidRPr="002E150A">
        <w:rPr>
          <w:color w:val="000000"/>
        </w:rPr>
        <w:t>Sign official contracts for the Association.</w:t>
      </w:r>
    </w:p>
    <w:p w:rsidR="00A87265" w:rsidRPr="002E150A" w:rsidRDefault="00A87265" w:rsidP="00A87265">
      <w:pPr>
        <w:numPr>
          <w:ilvl w:val="0"/>
          <w:numId w:val="4"/>
        </w:numPr>
        <w:autoSpaceDE w:val="0"/>
        <w:autoSpaceDN w:val="0"/>
        <w:adjustRightInd w:val="0"/>
        <w:rPr>
          <w:color w:val="000000"/>
        </w:rPr>
      </w:pPr>
      <w:r w:rsidRPr="002E150A">
        <w:rPr>
          <w:color w:val="000000"/>
        </w:rPr>
        <w:t xml:space="preserve">Work with </w:t>
      </w:r>
      <w:r>
        <w:rPr>
          <w:color w:val="000000"/>
        </w:rPr>
        <w:t xml:space="preserve">the </w:t>
      </w:r>
      <w:r w:rsidRPr="002E150A">
        <w:rPr>
          <w:color w:val="000000"/>
        </w:rPr>
        <w:t xml:space="preserve">Finance </w:t>
      </w:r>
      <w:r>
        <w:rPr>
          <w:color w:val="000000"/>
        </w:rPr>
        <w:t>Committee</w:t>
      </w:r>
      <w:r w:rsidRPr="002E150A">
        <w:rPr>
          <w:color w:val="000000"/>
        </w:rPr>
        <w:t xml:space="preserve"> to establish or revise financial policies for the Association.</w:t>
      </w:r>
    </w:p>
    <w:p w:rsidR="00A87265" w:rsidRDefault="00A87265" w:rsidP="00A87265">
      <w:pPr>
        <w:numPr>
          <w:ilvl w:val="0"/>
          <w:numId w:val="4"/>
        </w:numPr>
        <w:autoSpaceDE w:val="0"/>
        <w:autoSpaceDN w:val="0"/>
        <w:adjustRightInd w:val="0"/>
        <w:rPr>
          <w:color w:val="000000"/>
        </w:rPr>
      </w:pPr>
      <w:r w:rsidRPr="002E150A">
        <w:rPr>
          <w:color w:val="000000"/>
        </w:rPr>
        <w:t xml:space="preserve">Work with </w:t>
      </w:r>
      <w:r>
        <w:rPr>
          <w:color w:val="000000"/>
        </w:rPr>
        <w:t xml:space="preserve">the Chief Finance Officer </w:t>
      </w:r>
      <w:r w:rsidRPr="002E150A">
        <w:rPr>
          <w:color w:val="000000"/>
        </w:rPr>
        <w:t xml:space="preserve">and Finance </w:t>
      </w:r>
      <w:r>
        <w:rPr>
          <w:color w:val="000000"/>
        </w:rPr>
        <w:t>Committee</w:t>
      </w:r>
      <w:r w:rsidRPr="002E150A">
        <w:rPr>
          <w:color w:val="000000"/>
        </w:rPr>
        <w:t xml:space="preserve"> to establish dues structure and annual budget.</w:t>
      </w:r>
    </w:p>
    <w:p w:rsidR="00A87265" w:rsidRPr="002E150A" w:rsidRDefault="00A87265" w:rsidP="00A87265">
      <w:pPr>
        <w:autoSpaceDE w:val="0"/>
        <w:autoSpaceDN w:val="0"/>
        <w:adjustRightInd w:val="0"/>
        <w:rPr>
          <w:color w:val="000000"/>
        </w:rPr>
      </w:pPr>
      <w:r w:rsidRPr="002E150A">
        <w:rPr>
          <w:color w:val="000000"/>
        </w:rPr>
        <w:t xml:space="preserve">The Treasurer should have a thorough knowledge of </w:t>
      </w:r>
      <w:r>
        <w:rPr>
          <w:color w:val="000000"/>
        </w:rPr>
        <w:t>accounting</w:t>
      </w:r>
      <w:r w:rsidRPr="002E150A">
        <w:rPr>
          <w:color w:val="000000"/>
        </w:rPr>
        <w:t xml:space="preserve"> pra</w:t>
      </w:r>
      <w:r>
        <w:rPr>
          <w:color w:val="000000"/>
        </w:rPr>
        <w:t>ctices related to non-profit organizations.</w:t>
      </w:r>
    </w:p>
    <w:p w:rsidR="00A87265" w:rsidRPr="002E150A" w:rsidRDefault="00A87265" w:rsidP="00A87265">
      <w:pPr>
        <w:autoSpaceDE w:val="0"/>
        <w:autoSpaceDN w:val="0"/>
        <w:adjustRightInd w:val="0"/>
        <w:rPr>
          <w:color w:val="000000"/>
        </w:rPr>
      </w:pPr>
    </w:p>
    <w:p w:rsidR="00A87265" w:rsidRDefault="00A87265" w:rsidP="00A87265">
      <w:pPr>
        <w:autoSpaceDE w:val="0"/>
        <w:autoSpaceDN w:val="0"/>
        <w:adjustRightInd w:val="0"/>
        <w:rPr>
          <w:color w:val="000000"/>
        </w:rPr>
      </w:pPr>
    </w:p>
    <w:p w:rsidR="00A87265" w:rsidRDefault="00A87265" w:rsidP="00A87265">
      <w:pPr>
        <w:autoSpaceDE w:val="0"/>
        <w:autoSpaceDN w:val="0"/>
        <w:adjustRightInd w:val="0"/>
        <w:rPr>
          <w:color w:val="000000"/>
        </w:rPr>
      </w:pPr>
    </w:p>
    <w:p w:rsidR="00A87265" w:rsidRDefault="00A87265" w:rsidP="00A87265">
      <w:pPr>
        <w:autoSpaceDE w:val="0"/>
        <w:autoSpaceDN w:val="0"/>
        <w:adjustRightInd w:val="0"/>
        <w:rPr>
          <w:color w:val="000000"/>
        </w:rPr>
      </w:pPr>
      <w:r w:rsidRPr="002E150A">
        <w:rPr>
          <w:color w:val="000000"/>
        </w:rPr>
        <w:t>Other requirements and functions of Board Members:</w:t>
      </w:r>
    </w:p>
    <w:p w:rsidR="00A87265" w:rsidRDefault="00A87265" w:rsidP="00A87265">
      <w:pPr>
        <w:numPr>
          <w:ilvl w:val="0"/>
          <w:numId w:val="7"/>
        </w:numPr>
        <w:autoSpaceDE w:val="0"/>
        <w:autoSpaceDN w:val="0"/>
        <w:adjustRightInd w:val="0"/>
        <w:rPr>
          <w:color w:val="000000"/>
        </w:rPr>
      </w:pPr>
      <w:r>
        <w:rPr>
          <w:color w:val="000000"/>
        </w:rPr>
        <w:t>Familiarity with NACDD’s strategic plan.</w:t>
      </w:r>
    </w:p>
    <w:p w:rsidR="00A87265" w:rsidRPr="002E150A" w:rsidRDefault="00A87265" w:rsidP="00A87265">
      <w:pPr>
        <w:numPr>
          <w:ilvl w:val="0"/>
          <w:numId w:val="7"/>
        </w:numPr>
        <w:autoSpaceDE w:val="0"/>
        <w:autoSpaceDN w:val="0"/>
        <w:adjustRightInd w:val="0"/>
        <w:rPr>
          <w:color w:val="000000"/>
        </w:rPr>
      </w:pPr>
      <w:r>
        <w:rPr>
          <w:color w:val="000000"/>
        </w:rPr>
        <w:t>Review and approve annual budget.</w:t>
      </w:r>
    </w:p>
    <w:p w:rsidR="00A87265" w:rsidRPr="002E150A" w:rsidRDefault="00A87265" w:rsidP="00A87265">
      <w:pPr>
        <w:numPr>
          <w:ilvl w:val="0"/>
          <w:numId w:val="5"/>
        </w:numPr>
        <w:autoSpaceDE w:val="0"/>
        <w:autoSpaceDN w:val="0"/>
        <w:adjustRightInd w:val="0"/>
        <w:rPr>
          <w:color w:val="000000"/>
        </w:rPr>
      </w:pPr>
      <w:r w:rsidRPr="002E150A">
        <w:rPr>
          <w:color w:val="000000"/>
        </w:rPr>
        <w:t>Familia</w:t>
      </w:r>
      <w:r>
        <w:rPr>
          <w:color w:val="000000"/>
        </w:rPr>
        <w:t xml:space="preserve">rity </w:t>
      </w:r>
      <w:r w:rsidRPr="002E150A">
        <w:rPr>
          <w:color w:val="000000"/>
        </w:rPr>
        <w:t>with all key decisions and issues facing the organization</w:t>
      </w:r>
      <w:r>
        <w:rPr>
          <w:color w:val="000000"/>
        </w:rPr>
        <w:t>.</w:t>
      </w:r>
    </w:p>
    <w:p w:rsidR="00A87265" w:rsidRPr="002E150A" w:rsidRDefault="00A87265" w:rsidP="00A87265">
      <w:pPr>
        <w:numPr>
          <w:ilvl w:val="0"/>
          <w:numId w:val="5"/>
        </w:numPr>
        <w:autoSpaceDE w:val="0"/>
        <w:autoSpaceDN w:val="0"/>
        <w:adjustRightInd w:val="0"/>
        <w:rPr>
          <w:color w:val="000000"/>
        </w:rPr>
      </w:pPr>
      <w:r w:rsidRPr="002E150A">
        <w:rPr>
          <w:color w:val="000000"/>
        </w:rPr>
        <w:t>Responsiv</w:t>
      </w:r>
      <w:r>
        <w:rPr>
          <w:color w:val="000000"/>
        </w:rPr>
        <w:t>e to</w:t>
      </w:r>
      <w:r w:rsidRPr="002E150A">
        <w:rPr>
          <w:color w:val="000000"/>
        </w:rPr>
        <w:t xml:space="preserve"> needs of Member Councils as a leader of the organization</w:t>
      </w:r>
    </w:p>
    <w:p w:rsidR="00A87265" w:rsidRPr="002E150A" w:rsidRDefault="00A87265" w:rsidP="00A87265">
      <w:pPr>
        <w:numPr>
          <w:ilvl w:val="0"/>
          <w:numId w:val="5"/>
        </w:numPr>
        <w:autoSpaceDE w:val="0"/>
        <w:autoSpaceDN w:val="0"/>
        <w:adjustRightInd w:val="0"/>
        <w:rPr>
          <w:color w:val="000000"/>
        </w:rPr>
      </w:pPr>
      <w:r w:rsidRPr="002E150A">
        <w:rPr>
          <w:color w:val="000000"/>
        </w:rPr>
        <w:t>Familia</w:t>
      </w:r>
      <w:r>
        <w:rPr>
          <w:color w:val="000000"/>
        </w:rPr>
        <w:t>rity</w:t>
      </w:r>
      <w:r w:rsidRPr="002E150A">
        <w:rPr>
          <w:color w:val="000000"/>
        </w:rPr>
        <w:t xml:space="preserve"> with annual operational plan</w:t>
      </w:r>
      <w:r>
        <w:rPr>
          <w:color w:val="000000"/>
        </w:rPr>
        <w:t>.</w:t>
      </w:r>
    </w:p>
    <w:p w:rsidR="00A87265" w:rsidRDefault="00A87265" w:rsidP="00A87265">
      <w:pPr>
        <w:numPr>
          <w:ilvl w:val="0"/>
          <w:numId w:val="5"/>
        </w:numPr>
        <w:autoSpaceDE w:val="0"/>
        <w:autoSpaceDN w:val="0"/>
        <w:adjustRightInd w:val="0"/>
        <w:rPr>
          <w:color w:val="000000"/>
        </w:rPr>
      </w:pPr>
      <w:r w:rsidRPr="002E150A">
        <w:rPr>
          <w:color w:val="000000"/>
        </w:rPr>
        <w:t>Assist in evaluation of operation pla</w:t>
      </w:r>
      <w:r>
        <w:rPr>
          <w:color w:val="000000"/>
        </w:rPr>
        <w:t>n.</w:t>
      </w:r>
    </w:p>
    <w:p w:rsidR="00A87265" w:rsidRPr="002E150A" w:rsidRDefault="00A87265" w:rsidP="00A87265">
      <w:pPr>
        <w:numPr>
          <w:ilvl w:val="0"/>
          <w:numId w:val="5"/>
        </w:numPr>
        <w:autoSpaceDE w:val="0"/>
        <w:autoSpaceDN w:val="0"/>
        <w:adjustRightInd w:val="0"/>
        <w:rPr>
          <w:color w:val="000000"/>
        </w:rPr>
      </w:pPr>
      <w:r>
        <w:rPr>
          <w:color w:val="000000"/>
        </w:rPr>
        <w:t>Conduct annual evaluation of the Chief Executive Officer.</w:t>
      </w:r>
    </w:p>
    <w:p w:rsidR="00A87265" w:rsidRPr="002E150A" w:rsidRDefault="00A87265" w:rsidP="00A87265">
      <w:pPr>
        <w:numPr>
          <w:ilvl w:val="0"/>
          <w:numId w:val="5"/>
        </w:numPr>
        <w:autoSpaceDE w:val="0"/>
        <w:autoSpaceDN w:val="0"/>
        <w:adjustRightInd w:val="0"/>
        <w:rPr>
          <w:color w:val="000000"/>
        </w:rPr>
      </w:pPr>
      <w:r w:rsidRPr="002E150A">
        <w:rPr>
          <w:color w:val="000000"/>
        </w:rPr>
        <w:t>Familiar</w:t>
      </w:r>
      <w:r>
        <w:rPr>
          <w:color w:val="000000"/>
        </w:rPr>
        <w:t>ity</w:t>
      </w:r>
      <w:r w:rsidRPr="002E150A">
        <w:rPr>
          <w:color w:val="000000"/>
        </w:rPr>
        <w:t xml:space="preserve"> with national issues which impact the lives of people with developmental disabilities.</w:t>
      </w:r>
    </w:p>
    <w:p w:rsidR="00A87265" w:rsidRPr="002E150A" w:rsidRDefault="00A87265" w:rsidP="00A87265">
      <w:pPr>
        <w:numPr>
          <w:ilvl w:val="0"/>
          <w:numId w:val="5"/>
        </w:numPr>
        <w:autoSpaceDE w:val="0"/>
        <w:autoSpaceDN w:val="0"/>
        <w:adjustRightInd w:val="0"/>
        <w:rPr>
          <w:color w:val="000000"/>
        </w:rPr>
      </w:pPr>
      <w:r w:rsidRPr="002E150A">
        <w:rPr>
          <w:color w:val="000000"/>
        </w:rPr>
        <w:t>Work with Members to fulfill NACDD’s vision</w:t>
      </w:r>
    </w:p>
    <w:p w:rsidR="00A87265" w:rsidRPr="002E150A" w:rsidRDefault="00A87265" w:rsidP="00A87265">
      <w:pPr>
        <w:autoSpaceDE w:val="0"/>
        <w:autoSpaceDN w:val="0"/>
        <w:adjustRightInd w:val="0"/>
        <w:rPr>
          <w:color w:val="000000"/>
        </w:rPr>
      </w:pPr>
    </w:p>
    <w:p w:rsidR="00A87265" w:rsidRPr="002E150A" w:rsidRDefault="00A87265" w:rsidP="00A87265">
      <w:pPr>
        <w:autoSpaceDE w:val="0"/>
        <w:autoSpaceDN w:val="0"/>
        <w:adjustRightInd w:val="0"/>
        <w:rPr>
          <w:color w:val="000000"/>
        </w:rPr>
      </w:pPr>
    </w:p>
    <w:p w:rsidR="00A87265" w:rsidRPr="002E150A" w:rsidRDefault="00A87265" w:rsidP="00A87265">
      <w:pPr>
        <w:autoSpaceDE w:val="0"/>
        <w:autoSpaceDN w:val="0"/>
        <w:adjustRightInd w:val="0"/>
        <w:rPr>
          <w:color w:val="000000"/>
        </w:rPr>
      </w:pPr>
    </w:p>
    <w:p w:rsidR="00A87265" w:rsidRDefault="00A87265" w:rsidP="00A87265">
      <w:pPr>
        <w:rPr>
          <w:color w:val="000000"/>
        </w:rPr>
      </w:pPr>
      <w:r w:rsidRPr="002E150A">
        <w:rPr>
          <w:color w:val="000000"/>
        </w:rPr>
        <w:t xml:space="preserve">Reference:  </w:t>
      </w:r>
      <w:r w:rsidRPr="002E150A">
        <w:rPr>
          <w:color w:val="000000"/>
          <w:u w:val="single"/>
        </w:rPr>
        <w:t xml:space="preserve">Webster’s </w:t>
      </w:r>
      <w:smartTag w:uri="urn:schemas-microsoft-com:office:smarttags" w:element="place">
        <w:r w:rsidRPr="002E150A">
          <w:rPr>
            <w:color w:val="000000"/>
            <w:u w:val="single"/>
          </w:rPr>
          <w:t>New World</w:t>
        </w:r>
      </w:smartTag>
      <w:r w:rsidRPr="002E150A">
        <w:rPr>
          <w:color w:val="000000"/>
          <w:u w:val="single"/>
        </w:rPr>
        <w:t xml:space="preserve">, Roberts Rules of Order, Second Edition, </w:t>
      </w:r>
      <w:r w:rsidRPr="002E150A">
        <w:rPr>
          <w:color w:val="000000"/>
        </w:rPr>
        <w:t>2001, Robert McDonnell Production, Wiley Publishing, In</w:t>
      </w:r>
      <w:r w:rsidRPr="003D1065">
        <w:rPr>
          <w:color w:val="000000"/>
        </w:rPr>
        <w:t>c.</w:t>
      </w:r>
    </w:p>
    <w:p w:rsidR="00A87265" w:rsidRDefault="00A87265" w:rsidP="00A87265">
      <w:pPr>
        <w:rPr>
          <w:color w:val="000000"/>
        </w:rPr>
      </w:pPr>
    </w:p>
    <w:p w:rsidR="00A87265" w:rsidRPr="003D1065" w:rsidRDefault="00A87265" w:rsidP="00A87265">
      <w:r>
        <w:rPr>
          <w:color w:val="000000"/>
        </w:rPr>
        <w:t>EXPERIENCE WITH GOVERNANCE PREFERRED BUT NOT REQUIRED</w:t>
      </w:r>
    </w:p>
    <w:p w:rsidR="007E5843" w:rsidRDefault="007E5843"/>
    <w:sectPr w:rsidR="007E5843" w:rsidSect="00B736A1">
      <w:headerReference w:type="firs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91F" w:rsidRDefault="0013391F" w:rsidP="00A87265">
      <w:r>
        <w:separator/>
      </w:r>
    </w:p>
  </w:endnote>
  <w:endnote w:type="continuationSeparator" w:id="0">
    <w:p w:rsidR="0013391F" w:rsidRDefault="0013391F" w:rsidP="00A8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91F" w:rsidRDefault="0013391F" w:rsidP="00A87265">
      <w:r>
        <w:separator/>
      </w:r>
    </w:p>
  </w:footnote>
  <w:footnote w:type="continuationSeparator" w:id="0">
    <w:p w:rsidR="0013391F" w:rsidRDefault="0013391F" w:rsidP="00A87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0B" w:rsidRDefault="00B00A41">
    <w:pPr>
      <w:pStyle w:val="Header"/>
    </w:pPr>
    <w:r>
      <w:t>NACDD Board of Director Roles and Responsibilities</w:t>
    </w:r>
    <w:r>
      <w:tab/>
    </w:r>
    <w:r w:rsidR="007679B0">
      <w:t>March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6ED9"/>
    <w:multiLevelType w:val="hybridMultilevel"/>
    <w:tmpl w:val="9E606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166FA"/>
    <w:multiLevelType w:val="hybridMultilevel"/>
    <w:tmpl w:val="E706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3016DB"/>
    <w:multiLevelType w:val="hybridMultilevel"/>
    <w:tmpl w:val="FE0A9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490F22"/>
    <w:multiLevelType w:val="hybridMultilevel"/>
    <w:tmpl w:val="C576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445C5"/>
    <w:multiLevelType w:val="hybridMultilevel"/>
    <w:tmpl w:val="BF9C4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98570A"/>
    <w:multiLevelType w:val="hybridMultilevel"/>
    <w:tmpl w:val="45BEE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A94FB1"/>
    <w:multiLevelType w:val="hybridMultilevel"/>
    <w:tmpl w:val="1A523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65"/>
    <w:rsid w:val="00121061"/>
    <w:rsid w:val="0013391F"/>
    <w:rsid w:val="001F2FE2"/>
    <w:rsid w:val="0044649B"/>
    <w:rsid w:val="004A738D"/>
    <w:rsid w:val="00597C7E"/>
    <w:rsid w:val="00721B47"/>
    <w:rsid w:val="007679B0"/>
    <w:rsid w:val="007E5843"/>
    <w:rsid w:val="0095450A"/>
    <w:rsid w:val="00A87265"/>
    <w:rsid w:val="00AB3EC9"/>
    <w:rsid w:val="00B00A41"/>
    <w:rsid w:val="00B45A6D"/>
    <w:rsid w:val="00B94333"/>
    <w:rsid w:val="00BC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AACEFEA"/>
  <w15:docId w15:val="{83C9C081-8AFB-4841-8553-49C7542B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265"/>
    <w:rPr>
      <w:rFonts w:ascii="Times New Roman" w:eastAsia="Times New Roman" w:hAnsi="Times New Roman"/>
      <w:sz w:val="24"/>
      <w:szCs w:val="24"/>
    </w:rPr>
  </w:style>
  <w:style w:type="paragraph" w:styleId="Heading1">
    <w:name w:val="heading 1"/>
    <w:basedOn w:val="Normal"/>
    <w:next w:val="Normal"/>
    <w:link w:val="Heading1Char"/>
    <w:uiPriority w:val="9"/>
    <w:qFormat/>
    <w:rsid w:val="004464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464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464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464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64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64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649B"/>
    <w:pPr>
      <w:spacing w:before="240" w:after="60"/>
      <w:outlineLvl w:val="6"/>
    </w:pPr>
  </w:style>
  <w:style w:type="paragraph" w:styleId="Heading8">
    <w:name w:val="heading 8"/>
    <w:basedOn w:val="Normal"/>
    <w:next w:val="Normal"/>
    <w:link w:val="Heading8Char"/>
    <w:uiPriority w:val="9"/>
    <w:semiHidden/>
    <w:unhideWhenUsed/>
    <w:qFormat/>
    <w:rsid w:val="0044649B"/>
    <w:pPr>
      <w:spacing w:before="240" w:after="60"/>
      <w:outlineLvl w:val="7"/>
    </w:pPr>
    <w:rPr>
      <w:i/>
      <w:iCs/>
    </w:rPr>
  </w:style>
  <w:style w:type="paragraph" w:styleId="Heading9">
    <w:name w:val="heading 9"/>
    <w:basedOn w:val="Normal"/>
    <w:next w:val="Normal"/>
    <w:link w:val="Heading9Char"/>
    <w:uiPriority w:val="9"/>
    <w:semiHidden/>
    <w:unhideWhenUsed/>
    <w:qFormat/>
    <w:rsid w:val="004464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4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464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464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4649B"/>
    <w:rPr>
      <w:b/>
      <w:bCs/>
      <w:sz w:val="28"/>
      <w:szCs w:val="28"/>
    </w:rPr>
  </w:style>
  <w:style w:type="character" w:customStyle="1" w:styleId="Heading5Char">
    <w:name w:val="Heading 5 Char"/>
    <w:basedOn w:val="DefaultParagraphFont"/>
    <w:link w:val="Heading5"/>
    <w:uiPriority w:val="9"/>
    <w:semiHidden/>
    <w:rsid w:val="0044649B"/>
    <w:rPr>
      <w:b/>
      <w:bCs/>
      <w:i/>
      <w:iCs/>
      <w:sz w:val="26"/>
      <w:szCs w:val="26"/>
    </w:rPr>
  </w:style>
  <w:style w:type="character" w:customStyle="1" w:styleId="Heading6Char">
    <w:name w:val="Heading 6 Char"/>
    <w:basedOn w:val="DefaultParagraphFont"/>
    <w:link w:val="Heading6"/>
    <w:uiPriority w:val="9"/>
    <w:semiHidden/>
    <w:rsid w:val="0044649B"/>
    <w:rPr>
      <w:b/>
      <w:bCs/>
    </w:rPr>
  </w:style>
  <w:style w:type="character" w:customStyle="1" w:styleId="Heading7Char">
    <w:name w:val="Heading 7 Char"/>
    <w:basedOn w:val="DefaultParagraphFont"/>
    <w:link w:val="Heading7"/>
    <w:uiPriority w:val="9"/>
    <w:semiHidden/>
    <w:rsid w:val="0044649B"/>
    <w:rPr>
      <w:sz w:val="24"/>
      <w:szCs w:val="24"/>
    </w:rPr>
  </w:style>
  <w:style w:type="character" w:customStyle="1" w:styleId="Heading8Char">
    <w:name w:val="Heading 8 Char"/>
    <w:basedOn w:val="DefaultParagraphFont"/>
    <w:link w:val="Heading8"/>
    <w:uiPriority w:val="9"/>
    <w:semiHidden/>
    <w:rsid w:val="0044649B"/>
    <w:rPr>
      <w:i/>
      <w:iCs/>
      <w:sz w:val="24"/>
      <w:szCs w:val="24"/>
    </w:rPr>
  </w:style>
  <w:style w:type="character" w:customStyle="1" w:styleId="Heading9Char">
    <w:name w:val="Heading 9 Char"/>
    <w:basedOn w:val="DefaultParagraphFont"/>
    <w:link w:val="Heading9"/>
    <w:uiPriority w:val="9"/>
    <w:semiHidden/>
    <w:rsid w:val="0044649B"/>
    <w:rPr>
      <w:rFonts w:asciiTheme="majorHAnsi" w:eastAsiaTheme="majorEastAsia" w:hAnsiTheme="majorHAnsi"/>
    </w:rPr>
  </w:style>
  <w:style w:type="paragraph" w:styleId="Title">
    <w:name w:val="Title"/>
    <w:basedOn w:val="Normal"/>
    <w:next w:val="Normal"/>
    <w:link w:val="TitleChar"/>
    <w:uiPriority w:val="10"/>
    <w:qFormat/>
    <w:rsid w:val="004464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464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464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4649B"/>
    <w:rPr>
      <w:rFonts w:asciiTheme="majorHAnsi" w:eastAsiaTheme="majorEastAsia" w:hAnsiTheme="majorHAnsi"/>
      <w:sz w:val="24"/>
      <w:szCs w:val="24"/>
    </w:rPr>
  </w:style>
  <w:style w:type="character" w:styleId="Strong">
    <w:name w:val="Strong"/>
    <w:basedOn w:val="DefaultParagraphFont"/>
    <w:uiPriority w:val="22"/>
    <w:qFormat/>
    <w:rsid w:val="0044649B"/>
    <w:rPr>
      <w:b/>
      <w:bCs/>
    </w:rPr>
  </w:style>
  <w:style w:type="character" w:styleId="Emphasis">
    <w:name w:val="Emphasis"/>
    <w:basedOn w:val="DefaultParagraphFont"/>
    <w:uiPriority w:val="20"/>
    <w:qFormat/>
    <w:rsid w:val="0044649B"/>
    <w:rPr>
      <w:rFonts w:asciiTheme="minorHAnsi" w:hAnsiTheme="minorHAnsi"/>
      <w:b/>
      <w:i/>
      <w:iCs/>
    </w:rPr>
  </w:style>
  <w:style w:type="paragraph" w:styleId="NoSpacing">
    <w:name w:val="No Spacing"/>
    <w:basedOn w:val="Normal"/>
    <w:uiPriority w:val="1"/>
    <w:qFormat/>
    <w:rsid w:val="0044649B"/>
    <w:rPr>
      <w:szCs w:val="32"/>
    </w:rPr>
  </w:style>
  <w:style w:type="paragraph" w:styleId="ListParagraph">
    <w:name w:val="List Paragraph"/>
    <w:basedOn w:val="Normal"/>
    <w:uiPriority w:val="34"/>
    <w:qFormat/>
    <w:rsid w:val="0044649B"/>
    <w:pPr>
      <w:ind w:left="720"/>
      <w:contextualSpacing/>
    </w:pPr>
  </w:style>
  <w:style w:type="paragraph" w:styleId="Quote">
    <w:name w:val="Quote"/>
    <w:basedOn w:val="Normal"/>
    <w:next w:val="Normal"/>
    <w:link w:val="QuoteChar"/>
    <w:uiPriority w:val="29"/>
    <w:qFormat/>
    <w:rsid w:val="0044649B"/>
    <w:rPr>
      <w:i/>
    </w:rPr>
  </w:style>
  <w:style w:type="character" w:customStyle="1" w:styleId="QuoteChar">
    <w:name w:val="Quote Char"/>
    <w:basedOn w:val="DefaultParagraphFont"/>
    <w:link w:val="Quote"/>
    <w:uiPriority w:val="29"/>
    <w:rsid w:val="0044649B"/>
    <w:rPr>
      <w:i/>
      <w:sz w:val="24"/>
      <w:szCs w:val="24"/>
    </w:rPr>
  </w:style>
  <w:style w:type="paragraph" w:styleId="IntenseQuote">
    <w:name w:val="Intense Quote"/>
    <w:basedOn w:val="Normal"/>
    <w:next w:val="Normal"/>
    <w:link w:val="IntenseQuoteChar"/>
    <w:uiPriority w:val="30"/>
    <w:qFormat/>
    <w:rsid w:val="0044649B"/>
    <w:pPr>
      <w:ind w:left="720" w:right="720"/>
    </w:pPr>
    <w:rPr>
      <w:b/>
      <w:i/>
      <w:szCs w:val="22"/>
    </w:rPr>
  </w:style>
  <w:style w:type="character" w:customStyle="1" w:styleId="IntenseQuoteChar">
    <w:name w:val="Intense Quote Char"/>
    <w:basedOn w:val="DefaultParagraphFont"/>
    <w:link w:val="IntenseQuote"/>
    <w:uiPriority w:val="30"/>
    <w:rsid w:val="0044649B"/>
    <w:rPr>
      <w:b/>
      <w:i/>
      <w:sz w:val="24"/>
    </w:rPr>
  </w:style>
  <w:style w:type="character" w:styleId="SubtleEmphasis">
    <w:name w:val="Subtle Emphasis"/>
    <w:uiPriority w:val="19"/>
    <w:qFormat/>
    <w:rsid w:val="0044649B"/>
    <w:rPr>
      <w:i/>
      <w:color w:val="5A5A5A" w:themeColor="text1" w:themeTint="A5"/>
    </w:rPr>
  </w:style>
  <w:style w:type="character" w:styleId="IntenseEmphasis">
    <w:name w:val="Intense Emphasis"/>
    <w:basedOn w:val="DefaultParagraphFont"/>
    <w:uiPriority w:val="21"/>
    <w:qFormat/>
    <w:rsid w:val="0044649B"/>
    <w:rPr>
      <w:b/>
      <w:i/>
      <w:sz w:val="24"/>
      <w:szCs w:val="24"/>
      <w:u w:val="single"/>
    </w:rPr>
  </w:style>
  <w:style w:type="character" w:styleId="SubtleReference">
    <w:name w:val="Subtle Reference"/>
    <w:basedOn w:val="DefaultParagraphFont"/>
    <w:uiPriority w:val="31"/>
    <w:qFormat/>
    <w:rsid w:val="0044649B"/>
    <w:rPr>
      <w:sz w:val="24"/>
      <w:szCs w:val="24"/>
      <w:u w:val="single"/>
    </w:rPr>
  </w:style>
  <w:style w:type="character" w:styleId="IntenseReference">
    <w:name w:val="Intense Reference"/>
    <w:basedOn w:val="DefaultParagraphFont"/>
    <w:uiPriority w:val="32"/>
    <w:qFormat/>
    <w:rsid w:val="0044649B"/>
    <w:rPr>
      <w:b/>
      <w:sz w:val="24"/>
      <w:u w:val="single"/>
    </w:rPr>
  </w:style>
  <w:style w:type="character" w:styleId="BookTitle">
    <w:name w:val="Book Title"/>
    <w:basedOn w:val="DefaultParagraphFont"/>
    <w:uiPriority w:val="33"/>
    <w:qFormat/>
    <w:rsid w:val="004464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4649B"/>
    <w:pPr>
      <w:outlineLvl w:val="9"/>
    </w:pPr>
  </w:style>
  <w:style w:type="paragraph" w:styleId="Header">
    <w:name w:val="header"/>
    <w:basedOn w:val="Normal"/>
    <w:link w:val="HeaderChar"/>
    <w:rsid w:val="00A87265"/>
    <w:pPr>
      <w:tabs>
        <w:tab w:val="center" w:pos="4320"/>
        <w:tab w:val="right" w:pos="8640"/>
      </w:tabs>
    </w:pPr>
  </w:style>
  <w:style w:type="character" w:customStyle="1" w:styleId="HeaderChar">
    <w:name w:val="Header Char"/>
    <w:basedOn w:val="DefaultParagraphFont"/>
    <w:link w:val="Header"/>
    <w:rsid w:val="00A87265"/>
    <w:rPr>
      <w:rFonts w:ascii="Times New Roman" w:eastAsia="Times New Roman" w:hAnsi="Times New Roman"/>
      <w:sz w:val="24"/>
      <w:szCs w:val="24"/>
    </w:rPr>
  </w:style>
  <w:style w:type="paragraph" w:styleId="Footer">
    <w:name w:val="footer"/>
    <w:basedOn w:val="Normal"/>
    <w:link w:val="FooterChar"/>
    <w:rsid w:val="00A87265"/>
    <w:pPr>
      <w:tabs>
        <w:tab w:val="center" w:pos="4320"/>
        <w:tab w:val="right" w:pos="8640"/>
      </w:tabs>
    </w:pPr>
  </w:style>
  <w:style w:type="character" w:customStyle="1" w:styleId="FooterChar">
    <w:name w:val="Footer Char"/>
    <w:basedOn w:val="DefaultParagraphFont"/>
    <w:link w:val="Footer"/>
    <w:rsid w:val="00A87265"/>
    <w:rPr>
      <w:rFonts w:ascii="Times New Roman" w:eastAsia="Times New Roman" w:hAnsi="Times New Roman"/>
      <w:sz w:val="24"/>
      <w:szCs w:val="24"/>
    </w:rPr>
  </w:style>
  <w:style w:type="character" w:styleId="PageNumber">
    <w:name w:val="page number"/>
    <w:basedOn w:val="DefaultParagraphFont"/>
    <w:rsid w:val="00A87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Jones</dc:creator>
  <cp:lastModifiedBy>Robin Troutman</cp:lastModifiedBy>
  <cp:revision>2</cp:revision>
  <dcterms:created xsi:type="dcterms:W3CDTF">2016-03-02T14:00:00Z</dcterms:created>
  <dcterms:modified xsi:type="dcterms:W3CDTF">2016-03-02T14:00:00Z</dcterms:modified>
</cp:coreProperties>
</file>