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AC" w:rsidRDefault="00D850AC" w:rsidP="00332679">
      <w:pPr>
        <w:jc w:val="center"/>
        <w:rPr>
          <w:b/>
        </w:rPr>
      </w:pPr>
      <w:r w:rsidRPr="00D850AC">
        <w:rPr>
          <w:b/>
          <w:noProof/>
        </w:rPr>
        <w:drawing>
          <wp:inline distT="0" distB="0" distL="0" distR="0">
            <wp:extent cx="1948069" cy="664404"/>
            <wp:effectExtent l="19050" t="0" r="0" b="0"/>
            <wp:docPr id="1" name="Picture 1" descr="C:\Users\smatney\Downloads\NACDD_logo_color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tney\Downloads\NACDD_logo_color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47" cy="66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679" w:rsidRDefault="00332679" w:rsidP="00332679">
      <w:pPr>
        <w:jc w:val="center"/>
        <w:rPr>
          <w:b/>
        </w:rPr>
      </w:pPr>
      <w:r w:rsidRPr="00332679">
        <w:rPr>
          <w:b/>
        </w:rPr>
        <w:t>NACDD 201</w:t>
      </w:r>
      <w:r w:rsidR="00C42EC5">
        <w:rPr>
          <w:b/>
        </w:rPr>
        <w:t>6</w:t>
      </w:r>
      <w:r w:rsidRPr="00332679">
        <w:rPr>
          <w:b/>
        </w:rPr>
        <w:t xml:space="preserve"> Conference </w:t>
      </w:r>
      <w:r w:rsidR="00C42EC5">
        <w:rPr>
          <w:b/>
        </w:rPr>
        <w:t>–</w:t>
      </w:r>
      <w:r w:rsidR="00323BB4">
        <w:rPr>
          <w:b/>
        </w:rPr>
        <w:t xml:space="preserve"> </w:t>
      </w:r>
      <w:r w:rsidR="00C42EC5">
        <w:rPr>
          <w:b/>
        </w:rPr>
        <w:t>Washington, DC</w:t>
      </w:r>
    </w:p>
    <w:p w:rsidR="008C113D" w:rsidRDefault="00323BB4" w:rsidP="00332679">
      <w:pPr>
        <w:jc w:val="center"/>
        <w:rPr>
          <w:b/>
          <w:u w:val="single"/>
        </w:rPr>
      </w:pPr>
      <w:bookmarkStart w:id="0" w:name="_GoBack"/>
      <w:bookmarkEnd w:id="0"/>
      <w:r w:rsidRPr="00323BB4">
        <w:rPr>
          <w:b/>
          <w:u w:val="single"/>
        </w:rPr>
        <w:t>Agenda</w:t>
      </w:r>
    </w:p>
    <w:p w:rsidR="00C85DF8" w:rsidRDefault="00C85DF8">
      <w:pPr>
        <w:rPr>
          <w:b/>
        </w:rPr>
      </w:pPr>
    </w:p>
    <w:p w:rsidR="00332679" w:rsidRDefault="00C42EC5">
      <w:pPr>
        <w:rPr>
          <w:b/>
        </w:rPr>
      </w:pPr>
      <w:r>
        <w:rPr>
          <w:b/>
        </w:rPr>
        <w:t>Tuesday July 5, 2016</w:t>
      </w:r>
    </w:p>
    <w:p w:rsidR="006D026B" w:rsidRDefault="00C42EC5" w:rsidP="00C42EC5">
      <w:pPr>
        <w:spacing w:after="0" w:line="240" w:lineRule="auto"/>
      </w:pPr>
      <w:r>
        <w:t>11:00am- 2:00pm</w:t>
      </w:r>
      <w:r>
        <w:tab/>
      </w:r>
      <w:r>
        <w:tab/>
      </w:r>
      <w:r w:rsidRPr="00C42EC5">
        <w:rPr>
          <w:b/>
          <w:u w:val="single"/>
        </w:rPr>
        <w:t>Pre-Conference Meeting</w:t>
      </w:r>
    </w:p>
    <w:p w:rsidR="00C42EC5" w:rsidRDefault="00C42EC5" w:rsidP="00C42EC5">
      <w:pPr>
        <w:spacing w:after="0" w:line="240" w:lineRule="auto"/>
      </w:pPr>
      <w:r>
        <w:tab/>
      </w:r>
      <w:r>
        <w:tab/>
      </w:r>
      <w:r>
        <w:tab/>
      </w:r>
      <w:r>
        <w:tab/>
        <w:t>Territories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2EC5" w:rsidRDefault="00C42EC5"/>
    <w:p w:rsidR="00304360" w:rsidRDefault="00C42EC5">
      <w:r>
        <w:t>12:00pm- 5:00pm</w:t>
      </w:r>
      <w:r>
        <w:tab/>
      </w:r>
      <w:r>
        <w:tab/>
        <w:t>Board of Directors Meeting</w:t>
      </w:r>
      <w:r>
        <w:tab/>
      </w:r>
      <w:r>
        <w:tab/>
      </w:r>
      <w:r>
        <w:tab/>
      </w:r>
      <w:r>
        <w:tab/>
      </w:r>
      <w:r w:rsidR="00332679">
        <w:t xml:space="preserve"> </w:t>
      </w:r>
    </w:p>
    <w:p w:rsidR="00332679" w:rsidRPr="00332679" w:rsidRDefault="00C42EC5">
      <w:pPr>
        <w:rPr>
          <w:b/>
        </w:rPr>
      </w:pPr>
      <w:r>
        <w:rPr>
          <w:b/>
        </w:rPr>
        <w:t>Wednesday July 6, 2016</w:t>
      </w:r>
    </w:p>
    <w:p w:rsidR="002973FD" w:rsidRDefault="00C42EC5">
      <w:r>
        <w:t>7:30am</w:t>
      </w:r>
      <w:r w:rsidR="006D026B">
        <w:t>-</w:t>
      </w:r>
      <w:r w:rsidR="002973FD">
        <w:t xml:space="preserve"> 4:00pm </w:t>
      </w:r>
      <w:r w:rsidR="006D026B">
        <w:tab/>
      </w:r>
      <w:r w:rsidR="002973FD">
        <w:t>Registration</w:t>
      </w:r>
    </w:p>
    <w:p w:rsidR="00332679" w:rsidRDefault="00C42EC5" w:rsidP="006E4C5A">
      <w:pPr>
        <w:ind w:left="2160" w:hanging="2160"/>
      </w:pPr>
      <w:r>
        <w:t>9:00am- 5:00pm</w:t>
      </w:r>
      <w:r w:rsidR="006D026B">
        <w:tab/>
      </w:r>
      <w:r>
        <w:t>TA Institute (see separate agenda)</w:t>
      </w:r>
    </w:p>
    <w:p w:rsidR="006E4C5A" w:rsidRPr="006E4C5A" w:rsidRDefault="00C42EC5" w:rsidP="006E4C5A">
      <w:pPr>
        <w:ind w:left="2160" w:hanging="2160"/>
      </w:pPr>
      <w:r>
        <w:t>9:00am- 4:30pm</w:t>
      </w:r>
      <w:r w:rsidR="006D026B">
        <w:tab/>
      </w:r>
      <w:r>
        <w:t>TA Chairperson Training (see separate agenda)</w:t>
      </w:r>
    </w:p>
    <w:p w:rsidR="00332679" w:rsidRDefault="00717871">
      <w:r>
        <w:t>5:</w:t>
      </w:r>
      <w:r w:rsidR="00C42EC5">
        <w:t>30</w:t>
      </w:r>
      <w:r>
        <w:t>pm</w:t>
      </w:r>
      <w:r w:rsidR="00C42EC5">
        <w:t>- 7:30pm</w:t>
      </w:r>
      <w:r w:rsidR="00C42EC5">
        <w:tab/>
        <w:t>Welcome Reception</w:t>
      </w:r>
    </w:p>
    <w:p w:rsidR="00332679" w:rsidRPr="00332679" w:rsidRDefault="00C42EC5">
      <w:pPr>
        <w:rPr>
          <w:b/>
        </w:rPr>
      </w:pPr>
      <w:r>
        <w:rPr>
          <w:b/>
        </w:rPr>
        <w:t>Thursday July 7, 2016</w:t>
      </w:r>
    </w:p>
    <w:p w:rsidR="00233375" w:rsidRDefault="00233375">
      <w:r>
        <w:t xml:space="preserve">7:30am – </w:t>
      </w:r>
      <w:r w:rsidR="00C42EC5">
        <w:t>5:00pm</w:t>
      </w:r>
      <w:r>
        <w:tab/>
        <w:t>Registration</w:t>
      </w:r>
      <w:r w:rsidR="00C42EC5">
        <w:tab/>
      </w:r>
      <w:r w:rsidR="00C42EC5">
        <w:tab/>
      </w:r>
      <w:r w:rsidR="00C42EC5">
        <w:tab/>
      </w:r>
      <w:r w:rsidR="00C42EC5">
        <w:tab/>
      </w:r>
      <w:r w:rsidR="00C42EC5">
        <w:tab/>
      </w:r>
      <w:r w:rsidR="00C42EC5">
        <w:tab/>
      </w:r>
      <w:r w:rsidR="00C42EC5">
        <w:tab/>
      </w:r>
    </w:p>
    <w:p w:rsidR="00332679" w:rsidRPr="00C42EC5" w:rsidRDefault="00C42EC5" w:rsidP="00885583">
      <w:pPr>
        <w:pStyle w:val="NoSpacing"/>
      </w:pPr>
      <w:r>
        <w:t>7:30am</w:t>
      </w:r>
      <w:r w:rsidR="006D026B">
        <w:t xml:space="preserve"> - 8:</w:t>
      </w:r>
      <w:r>
        <w:t>30</w:t>
      </w:r>
      <w:r w:rsidR="006D026B">
        <w:t xml:space="preserve">am </w:t>
      </w:r>
      <w:r w:rsidR="006D026B">
        <w:tab/>
      </w:r>
      <w:r w:rsidR="00FC71F4" w:rsidRPr="00FC71F4">
        <w:rPr>
          <w:b/>
        </w:rPr>
        <w:t>Breakfast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2A7C" w:rsidRDefault="00302A7C" w:rsidP="00302A7C">
      <w:pPr>
        <w:pStyle w:val="NoSpacing"/>
        <w:ind w:left="1440" w:firstLine="720"/>
      </w:pPr>
    </w:p>
    <w:p w:rsidR="00717871" w:rsidRDefault="00C42EC5">
      <w:r>
        <w:t>8:30am</w:t>
      </w:r>
      <w:r w:rsidR="00717871">
        <w:t xml:space="preserve"> – 9:00am</w:t>
      </w:r>
      <w:r w:rsidR="00717871">
        <w:tab/>
      </w:r>
      <w:r>
        <w:t>Opening and Welcome of Annual Conference</w:t>
      </w:r>
      <w:r>
        <w:tab/>
      </w:r>
      <w:r>
        <w:tab/>
      </w:r>
      <w:r>
        <w:tab/>
      </w:r>
    </w:p>
    <w:p w:rsidR="00332679" w:rsidRDefault="00332679" w:rsidP="00C42EC5">
      <w:pPr>
        <w:pStyle w:val="NoSpacing"/>
      </w:pPr>
      <w:r>
        <w:t>9:00</w:t>
      </w:r>
      <w:r w:rsidR="006D026B">
        <w:t>am -</w:t>
      </w:r>
      <w:r>
        <w:t>10:15</w:t>
      </w:r>
      <w:r w:rsidR="006D026B">
        <w:t>am</w:t>
      </w:r>
      <w:r w:rsidR="006D026B">
        <w:tab/>
      </w:r>
      <w:r w:rsidRPr="00302A7C">
        <w:rPr>
          <w:b/>
        </w:rPr>
        <w:t>Plenary Session</w:t>
      </w:r>
      <w:r w:rsidR="006E4C5A">
        <w:rPr>
          <w:b/>
        </w:rPr>
        <w:t xml:space="preserve">- </w:t>
      </w:r>
      <w:r w:rsidR="00C42EC5">
        <w:rPr>
          <w:b/>
        </w:rPr>
        <w:t>Improving Health System Across the Life Course</w:t>
      </w:r>
      <w:r w:rsidR="00D1159B">
        <w:t xml:space="preserve"> </w:t>
      </w:r>
    </w:p>
    <w:p w:rsidR="00B05BB1" w:rsidRDefault="00B05BB1" w:rsidP="00B05BB1">
      <w:pPr>
        <w:pStyle w:val="NoSpacing"/>
      </w:pPr>
    </w:p>
    <w:p w:rsidR="00332679" w:rsidRDefault="00332679">
      <w:r>
        <w:t>10:15</w:t>
      </w:r>
      <w:r w:rsidR="006D026B">
        <w:t>am -</w:t>
      </w:r>
      <w:r>
        <w:t xml:space="preserve"> 10:30</w:t>
      </w:r>
      <w:r w:rsidR="006D026B">
        <w:t>am</w:t>
      </w:r>
      <w:r w:rsidR="006D026B">
        <w:tab/>
      </w:r>
      <w:r>
        <w:t>Break</w:t>
      </w:r>
    </w:p>
    <w:p w:rsidR="00332679" w:rsidRDefault="00332679">
      <w:r>
        <w:t>10:30</w:t>
      </w:r>
      <w:r w:rsidR="006D026B">
        <w:t>am -</w:t>
      </w:r>
      <w:r>
        <w:t xml:space="preserve"> 11:45</w:t>
      </w:r>
      <w:r w:rsidR="006D026B">
        <w:t>am</w:t>
      </w:r>
      <w:r w:rsidR="006D026B">
        <w:tab/>
      </w:r>
      <w:r>
        <w:t>Concurrent Sessions</w:t>
      </w:r>
      <w:r w:rsidR="00D850AC">
        <w:t>:</w:t>
      </w:r>
    </w:p>
    <w:p w:rsidR="00C42EC5" w:rsidRDefault="00C42EC5" w:rsidP="00C42EC5">
      <w:pPr>
        <w:pStyle w:val="ListParagraph"/>
        <w:numPr>
          <w:ilvl w:val="3"/>
          <w:numId w:val="9"/>
        </w:numPr>
        <w:spacing w:after="160" w:line="259" w:lineRule="auto"/>
      </w:pPr>
      <w:r w:rsidRPr="00C42EC5">
        <w:rPr>
          <w:b/>
        </w:rPr>
        <w:t>Piece it Together: Exercise, nutrition, socialization and stress reduction program for teens and young adults</w:t>
      </w:r>
      <w:r w:rsidR="00FB40AF">
        <w:t xml:space="preserve"> -- </w:t>
      </w:r>
      <w:r>
        <w:t>Medical University of South Carolina</w:t>
      </w:r>
    </w:p>
    <w:p w:rsidR="00C42EC5" w:rsidRDefault="00C42EC5" w:rsidP="00C42EC5">
      <w:pPr>
        <w:pStyle w:val="ListParagraph"/>
        <w:numPr>
          <w:ilvl w:val="3"/>
          <w:numId w:val="9"/>
        </w:numPr>
        <w:spacing w:after="160" w:line="259" w:lineRule="auto"/>
      </w:pPr>
      <w:r w:rsidRPr="00C42EC5">
        <w:rPr>
          <w:b/>
        </w:rPr>
        <w:t>Closing the Gap: Models to promote the Health of People with I/DD</w:t>
      </w:r>
      <w:r w:rsidR="00FB40AF">
        <w:t xml:space="preserve"> --</w:t>
      </w:r>
      <w:r>
        <w:t xml:space="preserve">Amie </w:t>
      </w:r>
      <w:proofErr w:type="spellStart"/>
      <w:r>
        <w:t>Lulinski</w:t>
      </w:r>
      <w:proofErr w:type="spellEnd"/>
      <w:r>
        <w:t xml:space="preserve"> of the Arc of the US</w:t>
      </w:r>
    </w:p>
    <w:p w:rsidR="00C42EC5" w:rsidRDefault="00C42EC5" w:rsidP="00C42EC5">
      <w:pPr>
        <w:pStyle w:val="ListParagraph"/>
        <w:numPr>
          <w:ilvl w:val="3"/>
          <w:numId w:val="9"/>
        </w:numPr>
        <w:spacing w:after="160" w:line="259" w:lineRule="auto"/>
      </w:pPr>
      <w:r w:rsidRPr="00C42EC5">
        <w:rPr>
          <w:b/>
        </w:rPr>
        <w:lastRenderedPageBreak/>
        <w:t>My Health Care: A Health Literacy and Communications Training Program for Individuals with Intellectual and Developmental Disabilities</w:t>
      </w:r>
      <w:r w:rsidR="00FB40AF">
        <w:t xml:space="preserve"> -- </w:t>
      </w:r>
      <w:r>
        <w:t>Florida DD Council</w:t>
      </w:r>
    </w:p>
    <w:p w:rsidR="00C42EC5" w:rsidRDefault="00C42EC5" w:rsidP="00C42EC5">
      <w:pPr>
        <w:pStyle w:val="ListParagraph"/>
        <w:numPr>
          <w:ilvl w:val="3"/>
          <w:numId w:val="9"/>
        </w:numPr>
        <w:spacing w:after="160" w:line="259" w:lineRule="auto"/>
      </w:pPr>
      <w:r w:rsidRPr="00C42EC5">
        <w:rPr>
          <w:b/>
        </w:rPr>
        <w:t>Improving Quality in Programs Serving Individuals with I/DD</w:t>
      </w:r>
      <w:r w:rsidR="00FB40AF">
        <w:t xml:space="preserve"> -- </w:t>
      </w:r>
      <w:r>
        <w:t>United Healthcare Community &amp; State</w:t>
      </w:r>
    </w:p>
    <w:p w:rsidR="00233375" w:rsidRDefault="00233375">
      <w:r>
        <w:t>11:45am – 12:00pm</w:t>
      </w:r>
      <w:r>
        <w:tab/>
        <w:t>Break</w:t>
      </w:r>
      <w:r w:rsidR="00717871">
        <w:t xml:space="preserve"> – Move to Awards Lunch</w:t>
      </w:r>
    </w:p>
    <w:p w:rsidR="006E4C5A" w:rsidRPr="006E4C5A" w:rsidRDefault="00332679">
      <w:r>
        <w:t>12:00</w:t>
      </w:r>
      <w:r w:rsidR="00FC71F4">
        <w:t>pm - 2</w:t>
      </w:r>
      <w:r w:rsidR="006D026B">
        <w:t>:</w:t>
      </w:r>
      <w:r w:rsidR="00FC71F4">
        <w:t>0</w:t>
      </w:r>
      <w:r w:rsidR="006D026B">
        <w:t>0pm</w:t>
      </w:r>
      <w:r w:rsidR="006D026B">
        <w:tab/>
      </w:r>
      <w:r w:rsidR="00233375" w:rsidRPr="007151AB">
        <w:rPr>
          <w:b/>
        </w:rPr>
        <w:t xml:space="preserve">CEO </w:t>
      </w:r>
      <w:r w:rsidRPr="007151AB">
        <w:rPr>
          <w:b/>
        </w:rPr>
        <w:t>Awards Lunch</w:t>
      </w:r>
      <w:r w:rsidR="006E4C5A" w:rsidRPr="007151AB">
        <w:rPr>
          <w:b/>
        </w:rPr>
        <w:t>eon</w:t>
      </w:r>
      <w:r w:rsidR="00C42EC5">
        <w:rPr>
          <w:b/>
        </w:rPr>
        <w:t>—Sponsored by OPTUM (schedule TBD)</w:t>
      </w:r>
      <w:r w:rsidR="00302A7C" w:rsidRPr="006E4C5A">
        <w:t xml:space="preserve"> </w:t>
      </w:r>
    </w:p>
    <w:p w:rsidR="00233375" w:rsidRDefault="00FC71F4">
      <w:r>
        <w:t>2</w:t>
      </w:r>
      <w:r w:rsidR="00233375">
        <w:t>:</w:t>
      </w:r>
      <w:r>
        <w:t>0</w:t>
      </w:r>
      <w:r w:rsidR="00233375">
        <w:t xml:space="preserve">0pm – </w:t>
      </w:r>
      <w:r>
        <w:t>2</w:t>
      </w:r>
      <w:r w:rsidR="00233375">
        <w:t>:</w:t>
      </w:r>
      <w:r>
        <w:t>1</w:t>
      </w:r>
      <w:r w:rsidR="00233375">
        <w:t>5pm</w:t>
      </w:r>
      <w:r w:rsidR="00233375">
        <w:tab/>
        <w:t>Break</w:t>
      </w:r>
    </w:p>
    <w:p w:rsidR="00D67258" w:rsidRDefault="001B7488" w:rsidP="00FB40AF">
      <w:pPr>
        <w:pStyle w:val="NoSpacing"/>
        <w:ind w:left="2160" w:hanging="2160"/>
      </w:pPr>
      <w:r>
        <w:t>2</w:t>
      </w:r>
      <w:r w:rsidR="00332679">
        <w:t>:</w:t>
      </w:r>
      <w:r>
        <w:t>1</w:t>
      </w:r>
      <w:r w:rsidR="00233375">
        <w:t>5</w:t>
      </w:r>
      <w:r w:rsidR="006D026B">
        <w:t>pm -</w:t>
      </w:r>
      <w:r w:rsidR="00332679">
        <w:t xml:space="preserve"> </w:t>
      </w:r>
      <w:r w:rsidR="00233375">
        <w:t>3:</w:t>
      </w:r>
      <w:r>
        <w:t>3</w:t>
      </w:r>
      <w:r w:rsidR="00233375">
        <w:t>0pm</w:t>
      </w:r>
      <w:r w:rsidR="00233375">
        <w:tab/>
      </w:r>
      <w:r w:rsidR="00332679" w:rsidRPr="00302A7C">
        <w:rPr>
          <w:b/>
        </w:rPr>
        <w:t>Plenary Session</w:t>
      </w:r>
      <w:r w:rsidR="00233375" w:rsidRPr="00302A7C">
        <w:rPr>
          <w:b/>
        </w:rPr>
        <w:t xml:space="preserve"> </w:t>
      </w:r>
      <w:r w:rsidR="00C42EC5">
        <w:rPr>
          <w:b/>
        </w:rPr>
        <w:t>–</w:t>
      </w:r>
      <w:r w:rsidR="00233375" w:rsidRPr="00302A7C">
        <w:rPr>
          <w:b/>
        </w:rPr>
        <w:t xml:space="preserve"> </w:t>
      </w:r>
      <w:r w:rsidR="00C42EC5">
        <w:rPr>
          <w:b/>
        </w:rPr>
        <w:t>Improving educational systems to ensure the best life outcomes for students with I/DD</w:t>
      </w:r>
    </w:p>
    <w:p w:rsidR="00C35921" w:rsidRPr="00C35921" w:rsidRDefault="00C35921" w:rsidP="00797121">
      <w:pPr>
        <w:pStyle w:val="NoSpacing"/>
      </w:pPr>
    </w:p>
    <w:p w:rsidR="00717871" w:rsidRDefault="001B7488">
      <w:r>
        <w:t>3:30pm – 3:4</w:t>
      </w:r>
      <w:r w:rsidR="00717871">
        <w:t xml:space="preserve">5pm </w:t>
      </w:r>
      <w:r w:rsidR="00717871">
        <w:tab/>
        <w:t>Break</w:t>
      </w:r>
    </w:p>
    <w:p w:rsidR="00332679" w:rsidRDefault="001B7488">
      <w:r>
        <w:t>3:4</w:t>
      </w:r>
      <w:r w:rsidR="00717871">
        <w:t>5</w:t>
      </w:r>
      <w:r w:rsidR="00E37986">
        <w:t>pm</w:t>
      </w:r>
      <w:r w:rsidR="00717871">
        <w:t xml:space="preserve"> -</w:t>
      </w:r>
      <w:r>
        <w:t xml:space="preserve"> 5:0</w:t>
      </w:r>
      <w:r w:rsidR="00332679">
        <w:t>0</w:t>
      </w:r>
      <w:r w:rsidR="00E37986">
        <w:t>pm</w:t>
      </w:r>
      <w:r w:rsidR="00717871">
        <w:tab/>
      </w:r>
      <w:r w:rsidR="00332679">
        <w:t>Concurrent Sessions</w:t>
      </w:r>
      <w:r w:rsidR="00D850AC">
        <w:t>:</w:t>
      </w:r>
    </w:p>
    <w:p w:rsidR="00FB40AF" w:rsidRDefault="00FB40AF" w:rsidP="00FB40AF">
      <w:pPr>
        <w:pStyle w:val="ListParagraph"/>
        <w:numPr>
          <w:ilvl w:val="3"/>
          <w:numId w:val="9"/>
        </w:numPr>
        <w:spacing w:after="160" w:line="259" w:lineRule="auto"/>
      </w:pPr>
      <w:r w:rsidRPr="00FB40AF">
        <w:rPr>
          <w:b/>
        </w:rPr>
        <w:t>Florida State College &amp; Career Technical Center Models for Transitioning Students with I/DD to Post-Secondary Education</w:t>
      </w:r>
      <w:r>
        <w:t xml:space="preserve">-- </w:t>
      </w:r>
      <w:r>
        <w:t>Florida DD Council</w:t>
      </w:r>
    </w:p>
    <w:p w:rsidR="00FB40AF" w:rsidRDefault="00FB40AF" w:rsidP="00FB40AF">
      <w:pPr>
        <w:pStyle w:val="ListParagraph"/>
        <w:numPr>
          <w:ilvl w:val="3"/>
          <w:numId w:val="9"/>
        </w:numPr>
        <w:spacing w:after="160" w:line="259" w:lineRule="auto"/>
      </w:pPr>
      <w:r w:rsidRPr="00FB40AF">
        <w:rPr>
          <w:b/>
        </w:rPr>
        <w:t>Project Case: Connections for Academic Success &amp; Employment</w:t>
      </w:r>
      <w:r>
        <w:t>-- T</w:t>
      </w:r>
      <w:r>
        <w:t>he Burkhart Center for Autism Education &amp; Research at Texas Tech University</w:t>
      </w:r>
    </w:p>
    <w:p w:rsidR="00FB40AF" w:rsidRDefault="00FB40AF" w:rsidP="00FB40AF">
      <w:pPr>
        <w:pStyle w:val="ListParagraph"/>
        <w:numPr>
          <w:ilvl w:val="3"/>
          <w:numId w:val="9"/>
        </w:numPr>
        <w:spacing w:after="160" w:line="259" w:lineRule="auto"/>
      </w:pPr>
      <w:r w:rsidRPr="00FB40AF">
        <w:rPr>
          <w:b/>
        </w:rPr>
        <w:t>Improving Educational Outcomes for Students with DD through Peer Networks and Peer Supports</w:t>
      </w:r>
      <w:r>
        <w:rPr>
          <w:b/>
        </w:rPr>
        <w:t xml:space="preserve"> </w:t>
      </w:r>
      <w:r>
        <w:t xml:space="preserve">-- </w:t>
      </w:r>
      <w:r>
        <w:t>Harold Kleinert of HDI</w:t>
      </w:r>
    </w:p>
    <w:p w:rsidR="00FB40AF" w:rsidRDefault="00FB40AF" w:rsidP="00FB40AF">
      <w:pPr>
        <w:pStyle w:val="ListParagraph"/>
        <w:numPr>
          <w:ilvl w:val="3"/>
          <w:numId w:val="9"/>
        </w:numPr>
        <w:spacing w:after="160" w:line="259" w:lineRule="auto"/>
      </w:pPr>
      <w:r w:rsidRPr="00FB40AF">
        <w:rPr>
          <w:b/>
        </w:rPr>
        <w:t>Community Collaboration to promote opportunities for students</w:t>
      </w:r>
      <w:r>
        <w:t xml:space="preserve"> --</w:t>
      </w:r>
      <w:r>
        <w:t xml:space="preserve"> Stephanie Adams of KY and Kate Barrow of IN</w:t>
      </w:r>
      <w:r>
        <w:t xml:space="preserve"> and Cornell Woolridge of Civic Solve</w:t>
      </w:r>
    </w:p>
    <w:p w:rsidR="00332679" w:rsidRDefault="001B7488">
      <w:r>
        <w:t>5:0</w:t>
      </w:r>
      <w:r w:rsidR="00717871">
        <w:t>0</w:t>
      </w:r>
      <w:r w:rsidR="00E37986">
        <w:t>pm</w:t>
      </w:r>
      <w:r w:rsidR="00FB40AF">
        <w:t>- 6:30pm</w:t>
      </w:r>
      <w:r w:rsidR="00717871">
        <w:tab/>
      </w:r>
      <w:r w:rsidR="00FB40AF">
        <w:t>TBD</w:t>
      </w:r>
    </w:p>
    <w:p w:rsidR="00FB40AF" w:rsidRDefault="00FB40AF">
      <w:r>
        <w:t>6:30pm- 8:00pm</w:t>
      </w:r>
      <w:r>
        <w:tab/>
        <w:t>Dinner on your own</w:t>
      </w:r>
    </w:p>
    <w:p w:rsidR="00FB40AF" w:rsidRDefault="00FB40AF">
      <w:r>
        <w:t>8:00pm- 10:00pm</w:t>
      </w:r>
      <w:r>
        <w:tab/>
        <w:t>Social Activity- TBD</w:t>
      </w:r>
    </w:p>
    <w:p w:rsidR="00332679" w:rsidRPr="00332679" w:rsidRDefault="00FB40AF">
      <w:pPr>
        <w:rPr>
          <w:b/>
        </w:rPr>
      </w:pPr>
      <w:r>
        <w:rPr>
          <w:b/>
        </w:rPr>
        <w:t>Friday</w:t>
      </w:r>
      <w:r w:rsidR="00332679" w:rsidRPr="00332679">
        <w:rPr>
          <w:b/>
        </w:rPr>
        <w:t xml:space="preserve"> July </w:t>
      </w:r>
      <w:r>
        <w:rPr>
          <w:b/>
        </w:rPr>
        <w:t>8, 2016</w:t>
      </w:r>
    </w:p>
    <w:p w:rsidR="00FB40AF" w:rsidRPr="00FB40AF" w:rsidRDefault="00FB40AF" w:rsidP="00FB40AF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FB40AF">
        <w:rPr>
          <w:rFonts w:eastAsia="Times New Roman" w:cs="Times New Roman"/>
          <w:color w:val="000000"/>
        </w:rPr>
        <w:t>7:30</w:t>
      </w:r>
      <w:r>
        <w:rPr>
          <w:rFonts w:eastAsia="Times New Roman" w:cs="Times New Roman"/>
          <w:color w:val="000000"/>
        </w:rPr>
        <w:t>am</w:t>
      </w:r>
      <w:r w:rsidRPr="00FB40AF">
        <w:rPr>
          <w:rFonts w:eastAsia="Times New Roman" w:cs="Times New Roman"/>
          <w:color w:val="000000"/>
        </w:rPr>
        <w:t>- 9:00am          </w:t>
      </w:r>
      <w:r w:rsidRPr="00FB40AF">
        <w:rPr>
          <w:rFonts w:eastAsia="Times New Roman" w:cs="Times New Roman"/>
          <w:color w:val="000000"/>
        </w:rPr>
        <w:tab/>
        <w:t>Breakfast and General Assembly</w:t>
      </w:r>
    </w:p>
    <w:p w:rsidR="00FB40AF" w:rsidRDefault="00FB40AF" w:rsidP="00FB40AF">
      <w:pPr>
        <w:pStyle w:val="NoSpacing"/>
        <w:ind w:left="2160" w:hanging="2160"/>
        <w:rPr>
          <w:rFonts w:eastAsia="Times New Roman" w:cs="Times New Roman"/>
          <w:color w:val="000000"/>
        </w:rPr>
      </w:pPr>
    </w:p>
    <w:p w:rsidR="00FB40AF" w:rsidRDefault="00FB40AF" w:rsidP="00FB40AF">
      <w:pPr>
        <w:pStyle w:val="NoSpacing"/>
        <w:ind w:left="2160" w:hanging="2160"/>
        <w:rPr>
          <w:b/>
        </w:rPr>
      </w:pPr>
      <w:r>
        <w:t>9</w:t>
      </w:r>
      <w:r>
        <w:t>:15</w:t>
      </w:r>
      <w:r>
        <w:t>a</w:t>
      </w:r>
      <w:r>
        <w:t xml:space="preserve">m - </w:t>
      </w:r>
      <w:r>
        <w:t>10</w:t>
      </w:r>
      <w:r>
        <w:t>:30</w:t>
      </w:r>
      <w:r>
        <w:t>a</w:t>
      </w:r>
      <w:r>
        <w:t>m</w:t>
      </w:r>
      <w:r>
        <w:tab/>
      </w:r>
      <w:r w:rsidRPr="00302A7C">
        <w:rPr>
          <w:b/>
        </w:rPr>
        <w:t xml:space="preserve">Plenary Session </w:t>
      </w:r>
      <w:r>
        <w:rPr>
          <w:b/>
        </w:rPr>
        <w:t>–</w:t>
      </w:r>
      <w:r w:rsidRPr="00302A7C">
        <w:rPr>
          <w:b/>
        </w:rPr>
        <w:t xml:space="preserve"> </w:t>
      </w:r>
      <w:r>
        <w:rPr>
          <w:b/>
        </w:rPr>
        <w:t>Changing Systems and Attitudes to Ensure Full Inclusion Across the Life Course</w:t>
      </w:r>
    </w:p>
    <w:p w:rsidR="00FB40AF" w:rsidRDefault="00FB40AF" w:rsidP="00FB40AF">
      <w:pPr>
        <w:pStyle w:val="NoSpacing"/>
        <w:ind w:left="2160" w:hanging="2160"/>
      </w:pPr>
    </w:p>
    <w:p w:rsidR="00FB40AF" w:rsidRDefault="00FB40AF" w:rsidP="00FB40AF">
      <w:pPr>
        <w:pStyle w:val="NoSpacing"/>
        <w:ind w:left="2160" w:hanging="2160"/>
      </w:pPr>
      <w:r>
        <w:t>10:30am- 10:45am</w:t>
      </w:r>
      <w:r>
        <w:tab/>
        <w:t>Break</w:t>
      </w:r>
    </w:p>
    <w:p w:rsidR="00FB40AF" w:rsidRDefault="00FB40AF" w:rsidP="00FB40AF">
      <w:pPr>
        <w:pStyle w:val="NoSpacing"/>
        <w:ind w:left="2160" w:hanging="2160"/>
      </w:pPr>
    </w:p>
    <w:p w:rsidR="00FB40AF" w:rsidRDefault="00FB40AF" w:rsidP="00FB40AF">
      <w:pPr>
        <w:pStyle w:val="NoSpacing"/>
        <w:ind w:left="2160" w:hanging="2160"/>
      </w:pPr>
      <w:r>
        <w:t>10:45am- 12:00pm</w:t>
      </w:r>
      <w:r>
        <w:tab/>
        <w:t>Concurrent Sessions:</w:t>
      </w:r>
    </w:p>
    <w:p w:rsidR="00FB40AF" w:rsidRDefault="00FB40AF" w:rsidP="00FB40AF">
      <w:pPr>
        <w:pStyle w:val="NoSpacing"/>
      </w:pPr>
    </w:p>
    <w:p w:rsidR="00FB40AF" w:rsidRDefault="00FB40AF" w:rsidP="00FB40AF">
      <w:pPr>
        <w:pStyle w:val="ListParagraph"/>
        <w:numPr>
          <w:ilvl w:val="0"/>
          <w:numId w:val="14"/>
        </w:numPr>
        <w:spacing w:after="160" w:line="259" w:lineRule="auto"/>
      </w:pPr>
      <w:r w:rsidRPr="00FB40AF">
        <w:rPr>
          <w:b/>
        </w:rPr>
        <w:lastRenderedPageBreak/>
        <w:t>Ensuring Self-Determination, Independence, and Inclusion by Creating a Culture of Coordinated Support</w:t>
      </w:r>
      <w:r>
        <w:rPr>
          <w:b/>
        </w:rPr>
        <w:t>--</w:t>
      </w:r>
      <w:r>
        <w:t xml:space="preserve"> Jonathan Martinis of the Burton Blatt Institute at Syracuse University</w:t>
      </w:r>
    </w:p>
    <w:p w:rsidR="00FB40AF" w:rsidRPr="00FB40AF" w:rsidRDefault="00FB40AF" w:rsidP="00FB40AF">
      <w:pPr>
        <w:pStyle w:val="ListParagraph"/>
        <w:numPr>
          <w:ilvl w:val="1"/>
          <w:numId w:val="12"/>
        </w:numPr>
        <w:spacing w:after="160" w:line="259" w:lineRule="auto"/>
        <w:rPr>
          <w:b/>
        </w:rPr>
      </w:pPr>
      <w:r w:rsidRPr="00FB40AF">
        <w:rPr>
          <w:b/>
        </w:rPr>
        <w:t>Planning for the Future</w:t>
      </w:r>
    </w:p>
    <w:p w:rsidR="00FB40AF" w:rsidRDefault="00FB40AF" w:rsidP="00FB40AF">
      <w:pPr>
        <w:pStyle w:val="ListParagraph"/>
        <w:numPr>
          <w:ilvl w:val="3"/>
          <w:numId w:val="12"/>
        </w:numPr>
        <w:spacing w:after="160" w:line="259" w:lineRule="auto"/>
      </w:pPr>
      <w:r>
        <w:t>Raising the Bar: Promoting Systems Change in Financial Services and Special Needs Planning by Adam Beck and Frank Misilo</w:t>
      </w:r>
    </w:p>
    <w:p w:rsidR="00FB40AF" w:rsidRDefault="00FB40AF" w:rsidP="00FB40AF">
      <w:pPr>
        <w:pStyle w:val="ListParagraph"/>
        <w:numPr>
          <w:ilvl w:val="3"/>
          <w:numId w:val="12"/>
        </w:numPr>
        <w:spacing w:after="160" w:line="259" w:lineRule="auto"/>
      </w:pPr>
      <w:r>
        <w:t>What’s Next? Supporting Families and Individuals with I/DD to Build a Future Plan</w:t>
      </w:r>
    </w:p>
    <w:p w:rsidR="00FB40AF" w:rsidRDefault="00FB40AF" w:rsidP="00FB40AF">
      <w:pPr>
        <w:pStyle w:val="ListParagraph"/>
        <w:numPr>
          <w:ilvl w:val="3"/>
          <w:numId w:val="12"/>
        </w:numPr>
        <w:spacing w:after="160" w:line="259" w:lineRule="auto"/>
      </w:pPr>
      <w:r>
        <w:t>Improving Health and Transition of Care with a Medical Legal Partnership by Nancy Powers of the Children’s Hospital Outpatient Center</w:t>
      </w:r>
    </w:p>
    <w:p w:rsidR="00FB40AF" w:rsidRDefault="00FB40AF" w:rsidP="00FB40AF">
      <w:pPr>
        <w:pStyle w:val="ListParagraph"/>
        <w:numPr>
          <w:ilvl w:val="1"/>
          <w:numId w:val="12"/>
        </w:numPr>
        <w:spacing w:after="160" w:line="259" w:lineRule="auto"/>
      </w:pPr>
      <w:r w:rsidRPr="00FB40AF">
        <w:rPr>
          <w:b/>
        </w:rPr>
        <w:t>Building Inclusive Systems for All people with Disabilities and their families in North Carolina; Advancing Strong Leadership Lessons and Strategies</w:t>
      </w:r>
      <w:r>
        <w:t>-- T</w:t>
      </w:r>
      <w:r>
        <w:t>he National Leadership Consortium on DD at the University of Delaware</w:t>
      </w:r>
    </w:p>
    <w:p w:rsidR="00FB40AF" w:rsidRPr="00FB40AF" w:rsidRDefault="00FB40AF" w:rsidP="00FB40AF">
      <w:pPr>
        <w:pStyle w:val="ListParagraph"/>
        <w:numPr>
          <w:ilvl w:val="1"/>
          <w:numId w:val="12"/>
        </w:numPr>
        <w:spacing w:after="160" w:line="259" w:lineRule="auto"/>
        <w:rPr>
          <w:b/>
        </w:rPr>
      </w:pPr>
      <w:r w:rsidRPr="00FB40AF">
        <w:rPr>
          <w:b/>
        </w:rPr>
        <w:t>Advocates as Leaders—Self-Advocacy Training</w:t>
      </w:r>
    </w:p>
    <w:p w:rsidR="00FB40AF" w:rsidRDefault="00FB40AF" w:rsidP="00FB40AF">
      <w:pPr>
        <w:pStyle w:val="ListParagraph"/>
        <w:numPr>
          <w:ilvl w:val="3"/>
          <w:numId w:val="12"/>
        </w:numPr>
        <w:spacing w:after="160" w:line="259" w:lineRule="auto"/>
      </w:pPr>
      <w:r>
        <w:t>For the Common Good: Leadership as an Activity by Steve Gieber of the Kansas DD Council</w:t>
      </w:r>
    </w:p>
    <w:p w:rsidR="00FB40AF" w:rsidRDefault="00FB40AF" w:rsidP="00FB40AF">
      <w:pPr>
        <w:pStyle w:val="ListParagraph"/>
        <w:numPr>
          <w:ilvl w:val="3"/>
          <w:numId w:val="12"/>
        </w:numPr>
        <w:spacing w:after="160" w:line="259" w:lineRule="auto"/>
      </w:pPr>
      <w:r>
        <w:t>Advocates as Leaders: Self Advocacy Speaker’s Bureau by Eric Stoker of the Utah DD Council</w:t>
      </w:r>
    </w:p>
    <w:p w:rsidR="00FB40AF" w:rsidRDefault="00FB40AF" w:rsidP="00FB40AF">
      <w:pPr>
        <w:pStyle w:val="ListParagraph"/>
        <w:numPr>
          <w:ilvl w:val="0"/>
          <w:numId w:val="13"/>
        </w:numPr>
        <w:spacing w:after="160" w:line="259" w:lineRule="auto"/>
      </w:pPr>
      <w:r w:rsidRPr="00FB40AF">
        <w:rPr>
          <w:b/>
        </w:rPr>
        <w:t xml:space="preserve">Discussion on the </w:t>
      </w:r>
      <w:r w:rsidRPr="00FB40AF">
        <w:rPr>
          <w:b/>
        </w:rPr>
        <w:t>Community of Practice</w:t>
      </w:r>
      <w:r>
        <w:t>—Michelle Reynolds</w:t>
      </w:r>
    </w:p>
    <w:p w:rsidR="00FB40AF" w:rsidRPr="00FB40AF" w:rsidRDefault="00FB40AF" w:rsidP="00FB40AF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:rsidR="00C00DEE" w:rsidRDefault="00092B07" w:rsidP="00FB40AF">
      <w:r>
        <w:t>12:00pm- 1:00pm</w:t>
      </w:r>
      <w:r>
        <w:tab/>
        <w:t>Lunch with Speaker-- TBD</w:t>
      </w:r>
    </w:p>
    <w:p w:rsidR="00092B07" w:rsidRDefault="00092B07" w:rsidP="00FB40AF">
      <w:r>
        <w:t>1:15pm- 2:30pm</w:t>
      </w:r>
      <w:r>
        <w:tab/>
        <w:t>Afternoon Plenary—TBD</w:t>
      </w:r>
    </w:p>
    <w:p w:rsidR="00092B07" w:rsidRPr="00C00DEE" w:rsidRDefault="00092B07" w:rsidP="00FB40AF">
      <w:r>
        <w:t>2:30pm- 3:00pm</w:t>
      </w:r>
      <w:r>
        <w:tab/>
        <w:t>Wrap Up and Closing Remarks</w:t>
      </w:r>
    </w:p>
    <w:sectPr w:rsidR="00092B07" w:rsidRPr="00C00DEE" w:rsidSect="001C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A4E"/>
    <w:multiLevelType w:val="hybridMultilevel"/>
    <w:tmpl w:val="3CA2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1C1"/>
    <w:multiLevelType w:val="hybridMultilevel"/>
    <w:tmpl w:val="AFACCA5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18D97B6A"/>
    <w:multiLevelType w:val="hybridMultilevel"/>
    <w:tmpl w:val="212AC61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E3804A0"/>
    <w:multiLevelType w:val="hybridMultilevel"/>
    <w:tmpl w:val="2056DD1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 w15:restartNumberingAfterBreak="0">
    <w:nsid w:val="279C4EE5"/>
    <w:multiLevelType w:val="hybridMultilevel"/>
    <w:tmpl w:val="CE6C79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81433C3"/>
    <w:multiLevelType w:val="hybridMultilevel"/>
    <w:tmpl w:val="02E8D77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6" w15:restartNumberingAfterBreak="0">
    <w:nsid w:val="343A497B"/>
    <w:multiLevelType w:val="hybridMultilevel"/>
    <w:tmpl w:val="B9965596"/>
    <w:lvl w:ilvl="0" w:tplc="08FAE13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77640"/>
    <w:multiLevelType w:val="hybridMultilevel"/>
    <w:tmpl w:val="6A4C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12B89"/>
    <w:multiLevelType w:val="hybridMultilevel"/>
    <w:tmpl w:val="F0DA83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10C2163"/>
    <w:multiLevelType w:val="hybridMultilevel"/>
    <w:tmpl w:val="2140DE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7C743A4"/>
    <w:multiLevelType w:val="hybridMultilevel"/>
    <w:tmpl w:val="E9C02374"/>
    <w:lvl w:ilvl="0" w:tplc="29A27DFE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96D388D"/>
    <w:multiLevelType w:val="hybridMultilevel"/>
    <w:tmpl w:val="3754FB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3A84710"/>
    <w:multiLevelType w:val="hybridMultilevel"/>
    <w:tmpl w:val="0B88E4B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 w15:restartNumberingAfterBreak="0">
    <w:nsid w:val="761A0FD5"/>
    <w:multiLevelType w:val="hybridMultilevel"/>
    <w:tmpl w:val="F31078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79"/>
    <w:rsid w:val="0001524E"/>
    <w:rsid w:val="00041A58"/>
    <w:rsid w:val="00055886"/>
    <w:rsid w:val="00092B07"/>
    <w:rsid w:val="000C65A3"/>
    <w:rsid w:val="000D6C5D"/>
    <w:rsid w:val="001258DF"/>
    <w:rsid w:val="00132CBF"/>
    <w:rsid w:val="00147E59"/>
    <w:rsid w:val="001A1C14"/>
    <w:rsid w:val="001A1DB5"/>
    <w:rsid w:val="001B7488"/>
    <w:rsid w:val="001C2FBD"/>
    <w:rsid w:val="001D7C51"/>
    <w:rsid w:val="001E1845"/>
    <w:rsid w:val="00233375"/>
    <w:rsid w:val="00233D1A"/>
    <w:rsid w:val="002973FD"/>
    <w:rsid w:val="002E224F"/>
    <w:rsid w:val="00302A7C"/>
    <w:rsid w:val="00304360"/>
    <w:rsid w:val="00315189"/>
    <w:rsid w:val="00323BB4"/>
    <w:rsid w:val="00332679"/>
    <w:rsid w:val="003866BF"/>
    <w:rsid w:val="003B19E6"/>
    <w:rsid w:val="00402839"/>
    <w:rsid w:val="004276C5"/>
    <w:rsid w:val="004B1DCE"/>
    <w:rsid w:val="005144A7"/>
    <w:rsid w:val="005534A5"/>
    <w:rsid w:val="005B00C9"/>
    <w:rsid w:val="005D0E55"/>
    <w:rsid w:val="0068284C"/>
    <w:rsid w:val="006D026B"/>
    <w:rsid w:val="006D2A70"/>
    <w:rsid w:val="006E4C5A"/>
    <w:rsid w:val="007151AB"/>
    <w:rsid w:val="00717871"/>
    <w:rsid w:val="0072582E"/>
    <w:rsid w:val="00797121"/>
    <w:rsid w:val="00860504"/>
    <w:rsid w:val="00885583"/>
    <w:rsid w:val="00895133"/>
    <w:rsid w:val="008C113D"/>
    <w:rsid w:val="008C1C42"/>
    <w:rsid w:val="00927C25"/>
    <w:rsid w:val="009561E4"/>
    <w:rsid w:val="0095769C"/>
    <w:rsid w:val="00A758C6"/>
    <w:rsid w:val="00AD03CF"/>
    <w:rsid w:val="00B05BB1"/>
    <w:rsid w:val="00B30B74"/>
    <w:rsid w:val="00B5007B"/>
    <w:rsid w:val="00B712A9"/>
    <w:rsid w:val="00BD2C81"/>
    <w:rsid w:val="00BF7CB6"/>
    <w:rsid w:val="00C00DEE"/>
    <w:rsid w:val="00C03233"/>
    <w:rsid w:val="00C35921"/>
    <w:rsid w:val="00C42EC5"/>
    <w:rsid w:val="00C42EE0"/>
    <w:rsid w:val="00C54A00"/>
    <w:rsid w:val="00C85DF8"/>
    <w:rsid w:val="00CA253B"/>
    <w:rsid w:val="00CC7051"/>
    <w:rsid w:val="00D1159B"/>
    <w:rsid w:val="00D34BB3"/>
    <w:rsid w:val="00D67258"/>
    <w:rsid w:val="00D747DC"/>
    <w:rsid w:val="00D7702B"/>
    <w:rsid w:val="00D850AC"/>
    <w:rsid w:val="00DE5B7B"/>
    <w:rsid w:val="00DF77CD"/>
    <w:rsid w:val="00E37986"/>
    <w:rsid w:val="00E4286D"/>
    <w:rsid w:val="00EA56B5"/>
    <w:rsid w:val="00EC10B8"/>
    <w:rsid w:val="00ED3A23"/>
    <w:rsid w:val="00F52F9D"/>
    <w:rsid w:val="00FB40AF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65F1"/>
  <w15:docId w15:val="{19FB334B-4E8B-4912-8429-96558C4A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7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Meltzer</dc:creator>
  <cp:lastModifiedBy>Robin Troutman</cp:lastModifiedBy>
  <cp:revision>2</cp:revision>
  <cp:lastPrinted>2014-11-13T18:04:00Z</cp:lastPrinted>
  <dcterms:created xsi:type="dcterms:W3CDTF">2016-05-27T17:04:00Z</dcterms:created>
  <dcterms:modified xsi:type="dcterms:W3CDTF">2016-05-27T17:04:00Z</dcterms:modified>
</cp:coreProperties>
</file>