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CBEB" w14:textId="740CB085" w:rsidR="00BC58CF" w:rsidRPr="00BC58CF" w:rsidRDefault="00BC58CF" w:rsidP="00BC58CF">
      <w:pPr>
        <w:rPr>
          <w:sz w:val="28"/>
          <w:szCs w:val="28"/>
        </w:rPr>
      </w:pPr>
      <w:r w:rsidRPr="00BC58CF">
        <w:rPr>
          <w:sz w:val="28"/>
          <w:szCs w:val="28"/>
        </w:rPr>
        <w:t xml:space="preserve">We are very happy to inform you </w:t>
      </w:r>
      <w:r w:rsidR="00D978AA">
        <w:rPr>
          <w:sz w:val="28"/>
          <w:szCs w:val="28"/>
        </w:rPr>
        <w:t xml:space="preserve">of the renaming of </w:t>
      </w:r>
      <w:r w:rsidR="00D43B0E" w:rsidRPr="00D43B0E">
        <w:rPr>
          <w:sz w:val="28"/>
          <w:szCs w:val="28"/>
        </w:rPr>
        <w:t xml:space="preserve">the statewide and county-level </w:t>
      </w:r>
      <w:r w:rsidR="00D978AA">
        <w:rPr>
          <w:sz w:val="28"/>
          <w:szCs w:val="28"/>
        </w:rPr>
        <w:t>“V</w:t>
      </w:r>
      <w:r w:rsidR="00D43B0E" w:rsidRPr="00D43B0E">
        <w:rPr>
          <w:sz w:val="28"/>
          <w:szCs w:val="28"/>
        </w:rPr>
        <w:t>oters with special needs advisory committees</w:t>
      </w:r>
      <w:r w:rsidR="00D978AA">
        <w:rPr>
          <w:sz w:val="28"/>
          <w:szCs w:val="28"/>
        </w:rPr>
        <w:t>”</w:t>
      </w:r>
      <w:r w:rsidR="00D43B0E" w:rsidRPr="00D43B0E">
        <w:rPr>
          <w:sz w:val="28"/>
          <w:szCs w:val="28"/>
        </w:rPr>
        <w:t xml:space="preserve"> to </w:t>
      </w:r>
      <w:r w:rsidR="00D978AA">
        <w:rPr>
          <w:sz w:val="28"/>
          <w:szCs w:val="28"/>
        </w:rPr>
        <w:t>“E</w:t>
      </w:r>
      <w:r w:rsidR="00D43B0E" w:rsidRPr="00D43B0E">
        <w:rPr>
          <w:sz w:val="28"/>
          <w:szCs w:val="28"/>
        </w:rPr>
        <w:t>lections accessibility needs advisory committ</w:t>
      </w:r>
      <w:r w:rsidR="00D978AA">
        <w:rPr>
          <w:sz w:val="28"/>
          <w:szCs w:val="28"/>
        </w:rPr>
        <w:t>ees”</w:t>
      </w:r>
      <w:r w:rsidRPr="00BC58CF">
        <w:rPr>
          <w:sz w:val="28"/>
          <w:szCs w:val="28"/>
        </w:rPr>
        <w:t xml:space="preserve">.  Why is this important to us?  Our Self -Advocate </w:t>
      </w:r>
      <w:proofErr w:type="spellStart"/>
      <w:r w:rsidRPr="00BC58CF">
        <w:rPr>
          <w:sz w:val="28"/>
          <w:szCs w:val="28"/>
        </w:rPr>
        <w:t>Ramonda</w:t>
      </w:r>
      <w:proofErr w:type="spellEnd"/>
      <w:r w:rsidRPr="00BC58CF">
        <w:rPr>
          <w:sz w:val="28"/>
          <w:szCs w:val="28"/>
        </w:rPr>
        <w:t xml:space="preserve"> Anand who is on the committee said it best; </w:t>
      </w:r>
    </w:p>
    <w:p w14:paraId="2B54BC3B" w14:textId="05A489E5" w:rsidR="00BC58CF" w:rsidRPr="00BC58CF" w:rsidRDefault="00BC58CF" w:rsidP="00BC58CF">
      <w:pPr>
        <w:rPr>
          <w:sz w:val="28"/>
          <w:szCs w:val="28"/>
        </w:rPr>
      </w:pPr>
      <w:r w:rsidRPr="00BC58CF">
        <w:rPr>
          <w:sz w:val="28"/>
          <w:szCs w:val="28"/>
        </w:rPr>
        <w:t>"My needs are not 'special;' they are the same as everyone else. Every human has needs and by addressing those needs, helps each of us fully participate in society just as much as the next person."</w:t>
      </w:r>
    </w:p>
    <w:p w14:paraId="6CC5E78A" w14:textId="77777777" w:rsidR="00BC58CF" w:rsidRPr="00BC58CF" w:rsidRDefault="00BC58CF" w:rsidP="00BC58CF">
      <w:pPr>
        <w:rPr>
          <w:sz w:val="28"/>
          <w:szCs w:val="28"/>
        </w:rPr>
      </w:pPr>
      <w:r w:rsidRPr="00BC58CF">
        <w:rPr>
          <w:sz w:val="28"/>
          <w:szCs w:val="28"/>
        </w:rPr>
        <w:t xml:space="preserve">Great advocacy work </w:t>
      </w:r>
      <w:proofErr w:type="spellStart"/>
      <w:r w:rsidRPr="00BC58CF">
        <w:rPr>
          <w:sz w:val="28"/>
          <w:szCs w:val="28"/>
        </w:rPr>
        <w:t>Ramonda</w:t>
      </w:r>
      <w:proofErr w:type="spellEnd"/>
      <w:r w:rsidRPr="00BC58CF">
        <w:rPr>
          <w:sz w:val="28"/>
          <w:szCs w:val="28"/>
        </w:rPr>
        <w:t>!</w:t>
      </w:r>
    </w:p>
    <w:p w14:paraId="7F509D9A" w14:textId="77777777" w:rsidR="00BC58CF" w:rsidRPr="00BC58CF" w:rsidRDefault="00BC58CF" w:rsidP="00BC58CF">
      <w:pPr>
        <w:rPr>
          <w:sz w:val="28"/>
          <w:szCs w:val="28"/>
        </w:rPr>
      </w:pPr>
      <w:hyperlink r:id="rId9" w:history="1">
        <w:r w:rsidRPr="00BC58CF">
          <w:rPr>
            <w:rStyle w:val="Hyperlink"/>
            <w:sz w:val="28"/>
            <w:szCs w:val="28"/>
          </w:rPr>
          <w:t>https://elections.hawaii.gov/about-us/boards-and-commissions/statewide-voters-with-special-needs-advisory-committee/</w:t>
        </w:r>
      </w:hyperlink>
    </w:p>
    <w:p w14:paraId="7029033D" w14:textId="3A7A8020" w:rsidR="00BC58CF" w:rsidRPr="00BC58CF" w:rsidRDefault="00BC58CF" w:rsidP="00BC58CF">
      <w:pPr>
        <w:rPr>
          <w:sz w:val="28"/>
          <w:szCs w:val="28"/>
        </w:rPr>
      </w:pPr>
      <w:r>
        <w:rPr>
          <w:sz w:val="28"/>
          <w:szCs w:val="28"/>
        </w:rPr>
        <w:t>T</w:t>
      </w:r>
      <w:r w:rsidRPr="00BC58CF">
        <w:rPr>
          <w:sz w:val="28"/>
          <w:szCs w:val="28"/>
        </w:rPr>
        <w:t>he Governor signed Act 14 which renames the Special Needs Advisory Committees to Elections Accessibility Needs Advisory Committees pursuant to Act 14.</w:t>
      </w:r>
      <w:r>
        <w:rPr>
          <w:sz w:val="28"/>
          <w:szCs w:val="28"/>
        </w:rPr>
        <w:t xml:space="preserve"> </w:t>
      </w:r>
      <w:hyperlink r:id="rId10" w:history="1">
        <w:r w:rsidRPr="00BC58CF">
          <w:rPr>
            <w:rStyle w:val="Hyperlink"/>
            <w:sz w:val="28"/>
            <w:szCs w:val="28"/>
          </w:rPr>
          <w:t>https://www.capitol.hawaii.gov/session/measure_indiv.aspx?billtype=SB&amp;billnumber=179</w:t>
        </w:r>
      </w:hyperlink>
    </w:p>
    <w:p w14:paraId="706E25B5" w14:textId="0C3DA440" w:rsidR="00BC58CF" w:rsidRPr="00BC58CF" w:rsidRDefault="00BC58CF" w:rsidP="00BC58CF">
      <w:r>
        <w:rPr>
          <w:noProof/>
        </w:rPr>
        <w:drawing>
          <wp:inline distT="0" distB="0" distL="0" distR="0" wp14:anchorId="33D2DD01" wp14:editId="138C9BC6">
            <wp:extent cx="5981700" cy="4121785"/>
            <wp:effectExtent l="0" t="0" r="0" b="0"/>
            <wp:docPr id="1" name="Picture 1"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7945" cy="4126088"/>
                    </a:xfrm>
                    <a:prstGeom prst="rect">
                      <a:avLst/>
                    </a:prstGeom>
                  </pic:spPr>
                </pic:pic>
              </a:graphicData>
            </a:graphic>
          </wp:inline>
        </w:drawing>
      </w:r>
    </w:p>
    <w:sectPr w:rsidR="00BC58CF" w:rsidRPr="00BC58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B017" w14:textId="77777777" w:rsidR="004E4E41" w:rsidRDefault="004E4E41" w:rsidP="00BC58CF">
      <w:pPr>
        <w:spacing w:after="0" w:line="240" w:lineRule="auto"/>
      </w:pPr>
      <w:r>
        <w:separator/>
      </w:r>
    </w:p>
  </w:endnote>
  <w:endnote w:type="continuationSeparator" w:id="0">
    <w:p w14:paraId="02F1604B" w14:textId="77777777" w:rsidR="004E4E41" w:rsidRDefault="004E4E41" w:rsidP="00BC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2482" w14:textId="100C5A0E" w:rsidR="00BC58CF" w:rsidRDefault="00BC58CF">
    <w:pPr>
      <w:pStyle w:val="Footer"/>
    </w:pPr>
    <w:r>
      <w:t>April 24, 2023</w:t>
    </w:r>
  </w:p>
  <w:p w14:paraId="44E78156" w14:textId="77777777" w:rsidR="00BC58CF" w:rsidRDefault="00BC5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DC41" w14:textId="77777777" w:rsidR="004E4E41" w:rsidRDefault="004E4E41" w:rsidP="00BC58CF">
      <w:pPr>
        <w:spacing w:after="0" w:line="240" w:lineRule="auto"/>
      </w:pPr>
      <w:r>
        <w:separator/>
      </w:r>
    </w:p>
  </w:footnote>
  <w:footnote w:type="continuationSeparator" w:id="0">
    <w:p w14:paraId="16DFB2F6" w14:textId="77777777" w:rsidR="004E4E41" w:rsidRDefault="004E4E41" w:rsidP="00BC5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CF"/>
    <w:rsid w:val="000B3C12"/>
    <w:rsid w:val="004E4E41"/>
    <w:rsid w:val="008561F5"/>
    <w:rsid w:val="008E00DA"/>
    <w:rsid w:val="00BC58CF"/>
    <w:rsid w:val="00D43B0E"/>
    <w:rsid w:val="00D978AA"/>
    <w:rsid w:val="00EC77F6"/>
    <w:rsid w:val="00F8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4766"/>
  <w15:chartTrackingRefBased/>
  <w15:docId w15:val="{C1624C95-6D9A-4D0D-BC51-155E5FC2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CF"/>
    <w:rPr>
      <w:color w:val="0563C1" w:themeColor="hyperlink"/>
      <w:u w:val="single"/>
    </w:rPr>
  </w:style>
  <w:style w:type="character" w:styleId="UnresolvedMention">
    <w:name w:val="Unresolved Mention"/>
    <w:basedOn w:val="DefaultParagraphFont"/>
    <w:uiPriority w:val="99"/>
    <w:semiHidden/>
    <w:unhideWhenUsed/>
    <w:rsid w:val="00BC58CF"/>
    <w:rPr>
      <w:color w:val="605E5C"/>
      <w:shd w:val="clear" w:color="auto" w:fill="E1DFDD"/>
    </w:rPr>
  </w:style>
  <w:style w:type="paragraph" w:styleId="Header">
    <w:name w:val="header"/>
    <w:basedOn w:val="Normal"/>
    <w:link w:val="HeaderChar"/>
    <w:uiPriority w:val="99"/>
    <w:unhideWhenUsed/>
    <w:rsid w:val="00BC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CF"/>
  </w:style>
  <w:style w:type="paragraph" w:styleId="Footer">
    <w:name w:val="footer"/>
    <w:basedOn w:val="Normal"/>
    <w:link w:val="FooterChar"/>
    <w:uiPriority w:val="99"/>
    <w:unhideWhenUsed/>
    <w:rsid w:val="00B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capitol.hawaii.gov/session/measure_indiv.aspx?billtype=SB&amp;billnumber=179" TargetMode="External"/><Relationship Id="rId4" Type="http://schemas.openxmlformats.org/officeDocument/2006/relationships/styles" Target="styles.xml"/><Relationship Id="rId9" Type="http://schemas.openxmlformats.org/officeDocument/2006/relationships/hyperlink" Target="https://elections.hawaii.gov/about-us/boards-and-commissions/statewide-voters-with-special-needs-advisory-commit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3" ma:contentTypeDescription="Create a new document." ma:contentTypeScope="" ma:versionID="17a12792f90ff55bf6e4072da5acbc5e">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9eb195110c13ce9b0ca75f282939f22f"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a3f123-320e-47e3-a26a-b53a2843e6a1" xsi:nil="true"/>
  </documentManagement>
</p:properties>
</file>

<file path=customXml/itemProps1.xml><?xml version="1.0" encoding="utf-8"?>
<ds:datastoreItem xmlns:ds="http://schemas.openxmlformats.org/officeDocument/2006/customXml" ds:itemID="{F77123DB-6004-480F-9A3A-A4D3C084A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56B91-6477-4F93-A589-9937E71795F2}">
  <ds:schemaRefs>
    <ds:schemaRef ds:uri="http://schemas.microsoft.com/sharepoint/v3/contenttype/forms"/>
  </ds:schemaRefs>
</ds:datastoreItem>
</file>

<file path=customXml/itemProps3.xml><?xml version="1.0" encoding="utf-8"?>
<ds:datastoreItem xmlns:ds="http://schemas.openxmlformats.org/officeDocument/2006/customXml" ds:itemID="{201C6525-C0A6-4902-AAF5-1218B6199101}">
  <ds:schemaRefs>
    <ds:schemaRef ds:uri="http://schemas.microsoft.com/office/2006/metadata/properties"/>
    <ds:schemaRef ds:uri="http://schemas.microsoft.com/office/infopath/2007/PartnerControls"/>
    <ds:schemaRef ds:uri="92a3f123-320e-47e3-a26a-b53a2843e6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Bartoldus, Daintry</dc:creator>
  <cp:keywords/>
  <dc:description/>
  <cp:lastModifiedBy>Bartoldus, Daintry</cp:lastModifiedBy>
  <cp:revision>2</cp:revision>
  <cp:lastPrinted>2023-04-25T00:15:00Z</cp:lastPrinted>
  <dcterms:created xsi:type="dcterms:W3CDTF">2023-04-25T00:15:00Z</dcterms:created>
  <dcterms:modified xsi:type="dcterms:W3CDTF">2023-04-25T00:15:00Z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