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65A8D" w14:textId="372CD31D" w:rsidR="00C66FA1" w:rsidRPr="000D34A9" w:rsidRDefault="00AE14CD" w:rsidP="00717628">
      <w:pPr>
        <w:pStyle w:val="Heading3"/>
        <w:spacing w:after="120"/>
        <w:jc w:val="center"/>
        <w:rPr>
          <w:i w:val="0"/>
          <w:iCs/>
          <w:sz w:val="28"/>
          <w:szCs w:val="28"/>
        </w:rPr>
      </w:pPr>
      <w:bookmarkStart w:id="0" w:name="_Toc450306575"/>
      <w:bookmarkStart w:id="1" w:name="_Toc19538813"/>
      <w:r>
        <w:rPr>
          <w:i w:val="0"/>
          <w:iCs/>
          <w:sz w:val="28"/>
          <w:szCs w:val="28"/>
        </w:rPr>
        <w:t>B</w:t>
      </w:r>
      <w:r w:rsidRPr="000D34A9">
        <w:rPr>
          <w:i w:val="0"/>
          <w:iCs/>
          <w:sz w:val="28"/>
          <w:szCs w:val="28"/>
        </w:rPr>
        <w:t>uilding</w:t>
      </w:r>
      <w:r w:rsidR="00B97133" w:rsidRPr="000D34A9">
        <w:rPr>
          <w:i w:val="0"/>
          <w:iCs/>
          <w:sz w:val="28"/>
          <w:szCs w:val="28"/>
        </w:rPr>
        <w:t xml:space="preserve"> Financial Independence: The ABLE </w:t>
      </w:r>
      <w:r w:rsidR="00D01C3A" w:rsidRPr="000D34A9">
        <w:rPr>
          <w:i w:val="0"/>
          <w:iCs/>
          <w:sz w:val="28"/>
          <w:szCs w:val="28"/>
        </w:rPr>
        <w:t xml:space="preserve">Age </w:t>
      </w:r>
      <w:r w:rsidR="00B97133" w:rsidRPr="000D34A9">
        <w:rPr>
          <w:i w:val="0"/>
          <w:iCs/>
          <w:sz w:val="28"/>
          <w:szCs w:val="28"/>
        </w:rPr>
        <w:t xml:space="preserve">Adjustment Act and Tools to </w:t>
      </w:r>
      <w:r w:rsidR="004C538C" w:rsidRPr="000D34A9">
        <w:rPr>
          <w:i w:val="0"/>
          <w:iCs/>
          <w:sz w:val="28"/>
          <w:szCs w:val="28"/>
        </w:rPr>
        <w:t>Support Financial Empowerment</w:t>
      </w:r>
    </w:p>
    <w:p w14:paraId="3882AE10" w14:textId="1699554C" w:rsidR="00EC5C6D" w:rsidRDefault="004A0676" w:rsidP="00717628">
      <w:pPr>
        <w:pStyle w:val="Heading3"/>
        <w:spacing w:after="120"/>
        <w:jc w:val="center"/>
        <w:rPr>
          <w:i w:val="0"/>
          <w:iCs/>
          <w:color w:val="auto"/>
        </w:rPr>
      </w:pPr>
      <w:r>
        <w:rPr>
          <w:i w:val="0"/>
          <w:iCs/>
          <w:color w:val="auto"/>
        </w:rPr>
        <w:t>W</w:t>
      </w:r>
      <w:r w:rsidR="00341993" w:rsidRPr="00341993">
        <w:rPr>
          <w:i w:val="0"/>
          <w:iCs/>
          <w:color w:val="auto"/>
        </w:rPr>
        <w:t xml:space="preserve">ebinar Date: </w:t>
      </w:r>
      <w:r w:rsidR="006651BF">
        <w:rPr>
          <w:i w:val="0"/>
          <w:iCs/>
          <w:color w:val="auto"/>
        </w:rPr>
        <w:t>April 14</w:t>
      </w:r>
      <w:r w:rsidR="0080794B">
        <w:rPr>
          <w:i w:val="0"/>
          <w:iCs/>
          <w:color w:val="auto"/>
        </w:rPr>
        <w:t>, 2026</w:t>
      </w:r>
      <w:r w:rsidR="00341993" w:rsidRPr="00341993">
        <w:rPr>
          <w:i w:val="0"/>
          <w:iCs/>
          <w:color w:val="auto"/>
        </w:rPr>
        <w:t xml:space="preserve"> | Time: 3:00 to 4:30 p</w:t>
      </w:r>
      <w:r w:rsidR="00342DB8">
        <w:rPr>
          <w:i w:val="0"/>
          <w:iCs/>
          <w:color w:val="auto"/>
        </w:rPr>
        <w:t>.</w:t>
      </w:r>
      <w:r w:rsidR="00341993" w:rsidRPr="00341993">
        <w:rPr>
          <w:i w:val="0"/>
          <w:iCs/>
          <w:color w:val="auto"/>
        </w:rPr>
        <w:t>m</w:t>
      </w:r>
      <w:r w:rsidR="00342DB8">
        <w:rPr>
          <w:i w:val="0"/>
          <w:iCs/>
          <w:color w:val="auto"/>
        </w:rPr>
        <w:t>.</w:t>
      </w:r>
      <w:r w:rsidR="00341993" w:rsidRPr="00341993">
        <w:rPr>
          <w:i w:val="0"/>
          <w:iCs/>
          <w:color w:val="auto"/>
        </w:rPr>
        <w:t xml:space="preserve"> Eastern Time</w:t>
      </w:r>
    </w:p>
    <w:p w14:paraId="5BB5DEB6" w14:textId="4738DA41" w:rsidR="00EC310F" w:rsidRPr="00EC310F" w:rsidRDefault="00EC310F" w:rsidP="00DC15FC">
      <w:pPr>
        <w:spacing w:after="120"/>
        <w:jc w:val="center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ascii="Arial" w:hAnsi="Arial" w:cs="Arial"/>
          <w:b/>
          <w:bCs/>
          <w:iCs/>
          <w:color w:val="auto"/>
          <w:sz w:val="22"/>
          <w:szCs w:val="22"/>
        </w:rPr>
        <w:t>Registration</w:t>
      </w:r>
      <w:r w:rsidRPr="00EC310F">
        <w:rPr>
          <w:rFonts w:ascii="Arial" w:hAnsi="Arial" w:cs="Arial"/>
          <w:b/>
          <w:bCs/>
          <w:iCs/>
          <w:color w:val="auto"/>
          <w:sz w:val="22"/>
          <w:szCs w:val="22"/>
        </w:rPr>
        <w:t xml:space="preserve">: </w:t>
      </w:r>
      <w:hyperlink r:id="rId11" w:history="1">
        <w:r w:rsidRPr="000B0EA3">
          <w:rPr>
            <w:rStyle w:val="Hyperlink"/>
            <w:rFonts w:ascii="Arial" w:hAnsi="Arial" w:cs="Arial"/>
            <w:iCs/>
            <w:sz w:val="22"/>
            <w:szCs w:val="22"/>
          </w:rPr>
          <w:t>https://us06web.zoom.us/webinar/register/WN_9B7JxJxqSg25hmk3loqGlg</w:t>
        </w:r>
      </w:hyperlink>
      <w:r>
        <w:rPr>
          <w:rFonts w:ascii="Arial" w:hAnsi="Arial" w:cs="Arial"/>
          <w:iCs/>
          <w:color w:val="auto"/>
          <w:sz w:val="22"/>
          <w:szCs w:val="22"/>
        </w:rPr>
        <w:t xml:space="preserve"> </w:t>
      </w:r>
    </w:p>
    <w:p w14:paraId="23DADE99" w14:textId="22CA2EE5" w:rsidR="00532FE6" w:rsidRPr="00545785" w:rsidRDefault="009654EC" w:rsidP="00C677C1">
      <w:pPr>
        <w:spacing w:after="120"/>
        <w:rPr>
          <w:rFonts w:ascii="Arial" w:hAnsi="Arial" w:cs="Arial"/>
          <w:sz w:val="20"/>
          <w:szCs w:val="20"/>
        </w:rPr>
      </w:pPr>
      <w:r w:rsidRPr="00545785">
        <w:rPr>
          <w:rFonts w:ascii="Arial" w:hAnsi="Arial" w:cs="Arial"/>
          <w:sz w:val="20"/>
          <w:szCs w:val="20"/>
        </w:rPr>
        <w:t>C</w:t>
      </w:r>
      <w:r w:rsidR="005F2942" w:rsidRPr="00545785">
        <w:rPr>
          <w:rFonts w:ascii="Arial" w:hAnsi="Arial" w:cs="Arial"/>
          <w:sz w:val="20"/>
          <w:szCs w:val="20"/>
        </w:rPr>
        <w:t xml:space="preserve">elebrate </w:t>
      </w:r>
      <w:r w:rsidR="00532FE6" w:rsidRPr="00545785">
        <w:rPr>
          <w:rFonts w:ascii="Arial" w:hAnsi="Arial" w:cs="Arial"/>
          <w:sz w:val="20"/>
          <w:szCs w:val="20"/>
        </w:rPr>
        <w:t xml:space="preserve">#ABLEtoSave, </w:t>
      </w:r>
      <w:r w:rsidR="007F2BD6">
        <w:rPr>
          <w:rFonts w:ascii="Arial" w:hAnsi="Arial" w:cs="Arial"/>
          <w:sz w:val="20"/>
          <w:szCs w:val="20"/>
        </w:rPr>
        <w:t>f</w:t>
      </w:r>
      <w:r w:rsidR="00532FE6" w:rsidRPr="00545785">
        <w:rPr>
          <w:rFonts w:ascii="Arial" w:hAnsi="Arial" w:cs="Arial"/>
          <w:sz w:val="20"/>
          <w:szCs w:val="20"/>
        </w:rPr>
        <w:t xml:space="preserve">inancial </w:t>
      </w:r>
      <w:r w:rsidR="007F2BD6">
        <w:rPr>
          <w:rFonts w:ascii="Arial" w:hAnsi="Arial" w:cs="Arial"/>
          <w:sz w:val="20"/>
          <w:szCs w:val="20"/>
        </w:rPr>
        <w:t>c</w:t>
      </w:r>
      <w:r w:rsidR="00532FE6" w:rsidRPr="00545785">
        <w:rPr>
          <w:rFonts w:ascii="Arial" w:hAnsi="Arial" w:cs="Arial"/>
          <w:sz w:val="20"/>
          <w:szCs w:val="20"/>
        </w:rPr>
        <w:t xml:space="preserve">apability, and Autism Acceptance Month </w:t>
      </w:r>
      <w:r w:rsidR="004F1F5D" w:rsidRPr="00545785">
        <w:rPr>
          <w:rFonts w:ascii="Arial" w:hAnsi="Arial" w:cs="Arial"/>
          <w:sz w:val="20"/>
          <w:szCs w:val="20"/>
        </w:rPr>
        <w:t xml:space="preserve">by </w:t>
      </w:r>
      <w:r w:rsidR="00532FE6" w:rsidRPr="00545785">
        <w:rPr>
          <w:rFonts w:ascii="Arial" w:hAnsi="Arial" w:cs="Arial"/>
          <w:sz w:val="20"/>
          <w:szCs w:val="20"/>
        </w:rPr>
        <w:t>join</w:t>
      </w:r>
      <w:r w:rsidR="004F1F5D" w:rsidRPr="00545785">
        <w:rPr>
          <w:rFonts w:ascii="Arial" w:hAnsi="Arial" w:cs="Arial"/>
          <w:sz w:val="20"/>
          <w:szCs w:val="20"/>
        </w:rPr>
        <w:t>ing</w:t>
      </w:r>
      <w:r w:rsidR="00532FE6" w:rsidRPr="00545785">
        <w:rPr>
          <w:rFonts w:ascii="Arial" w:hAnsi="Arial" w:cs="Arial"/>
          <w:sz w:val="20"/>
          <w:szCs w:val="20"/>
        </w:rPr>
        <w:t xml:space="preserve"> </w:t>
      </w:r>
      <w:r w:rsidR="00FA56AD" w:rsidRPr="00545785">
        <w:rPr>
          <w:rFonts w:ascii="Arial" w:hAnsi="Arial" w:cs="Arial"/>
          <w:sz w:val="20"/>
          <w:szCs w:val="20"/>
        </w:rPr>
        <w:t xml:space="preserve">the </w:t>
      </w:r>
      <w:hyperlink r:id="rId12" w:history="1">
        <w:r w:rsidR="00FA56AD" w:rsidRPr="00545785">
          <w:rPr>
            <w:rStyle w:val="Hyperlink"/>
            <w:rFonts w:ascii="Arial" w:hAnsi="Arial" w:cs="Arial"/>
            <w:sz w:val="20"/>
            <w:szCs w:val="20"/>
          </w:rPr>
          <w:t>Disability Employment Technical Assistance Center</w:t>
        </w:r>
      </w:hyperlink>
      <w:r w:rsidR="00642D85" w:rsidRPr="00545785">
        <w:rPr>
          <w:rFonts w:ascii="Arial" w:hAnsi="Arial" w:cs="Arial"/>
          <w:sz w:val="20"/>
          <w:szCs w:val="20"/>
        </w:rPr>
        <w:t xml:space="preserve"> </w:t>
      </w:r>
      <w:r w:rsidR="00532FE6" w:rsidRPr="00545785">
        <w:rPr>
          <w:rFonts w:ascii="Arial" w:hAnsi="Arial" w:cs="Arial"/>
          <w:sz w:val="20"/>
          <w:szCs w:val="20"/>
        </w:rPr>
        <w:t xml:space="preserve">and </w:t>
      </w:r>
      <w:r w:rsidR="001B4141" w:rsidRPr="00545785">
        <w:rPr>
          <w:rFonts w:ascii="Arial" w:hAnsi="Arial" w:cs="Arial"/>
          <w:sz w:val="20"/>
          <w:szCs w:val="20"/>
        </w:rPr>
        <w:t xml:space="preserve">our </w:t>
      </w:r>
      <w:r w:rsidR="00532FE6" w:rsidRPr="00545785">
        <w:rPr>
          <w:rFonts w:ascii="Arial" w:hAnsi="Arial" w:cs="Arial"/>
          <w:sz w:val="20"/>
          <w:szCs w:val="20"/>
        </w:rPr>
        <w:t xml:space="preserve">partners </w:t>
      </w:r>
      <w:r w:rsidR="00E555CB" w:rsidRPr="00545785">
        <w:rPr>
          <w:rFonts w:ascii="Arial" w:hAnsi="Arial" w:cs="Arial"/>
          <w:sz w:val="20"/>
          <w:szCs w:val="20"/>
        </w:rPr>
        <w:t xml:space="preserve">for an empowering webinar on financial independence for people with disabilities. </w:t>
      </w:r>
      <w:r w:rsidR="00A82F92" w:rsidRPr="00545785">
        <w:rPr>
          <w:rFonts w:ascii="Arial" w:hAnsi="Arial" w:cs="Arial"/>
          <w:sz w:val="20"/>
          <w:szCs w:val="20"/>
        </w:rPr>
        <w:t xml:space="preserve">Hear </w:t>
      </w:r>
      <w:r w:rsidR="00532FE6" w:rsidRPr="00545785">
        <w:rPr>
          <w:rFonts w:ascii="Arial" w:hAnsi="Arial" w:cs="Arial"/>
          <w:sz w:val="20"/>
          <w:szCs w:val="20"/>
        </w:rPr>
        <w:t>from</w:t>
      </w:r>
      <w:r w:rsidR="00D01C3A" w:rsidRPr="00545785">
        <w:rPr>
          <w:rFonts w:ascii="Arial" w:hAnsi="Arial" w:cs="Arial"/>
          <w:sz w:val="20"/>
          <w:szCs w:val="20"/>
        </w:rPr>
        <w:t xml:space="preserve"> National Disability Institute’s</w:t>
      </w:r>
      <w:r w:rsidR="00532FE6" w:rsidRPr="00545785">
        <w:rPr>
          <w:rFonts w:ascii="Arial" w:hAnsi="Arial" w:cs="Arial"/>
          <w:sz w:val="20"/>
          <w:szCs w:val="20"/>
        </w:rPr>
        <w:t xml:space="preserve"> </w:t>
      </w:r>
      <w:hyperlink r:id="rId13" w:history="1">
        <w:r w:rsidR="00532FE6" w:rsidRPr="00545785">
          <w:rPr>
            <w:rStyle w:val="Hyperlink"/>
            <w:rFonts w:ascii="Arial" w:hAnsi="Arial" w:cs="Arial"/>
            <w:sz w:val="20"/>
            <w:szCs w:val="20"/>
          </w:rPr>
          <w:t>ABLE National Resource Center</w:t>
        </w:r>
      </w:hyperlink>
      <w:r w:rsidR="00532FE6" w:rsidRPr="00545785">
        <w:rPr>
          <w:rFonts w:ascii="Arial" w:hAnsi="Arial" w:cs="Arial"/>
          <w:sz w:val="20"/>
          <w:szCs w:val="20"/>
        </w:rPr>
        <w:t xml:space="preserve"> (ABLE NRC) </w:t>
      </w:r>
      <w:r w:rsidR="00A82F92" w:rsidRPr="00545785">
        <w:rPr>
          <w:rFonts w:ascii="Arial" w:hAnsi="Arial" w:cs="Arial"/>
          <w:sz w:val="20"/>
          <w:szCs w:val="20"/>
        </w:rPr>
        <w:t xml:space="preserve">about recent updates to ABLE accounts and what they mean for individuals </w:t>
      </w:r>
      <w:r w:rsidR="00D1282F" w:rsidRPr="00545785">
        <w:rPr>
          <w:rFonts w:ascii="Arial" w:hAnsi="Arial" w:cs="Arial"/>
          <w:sz w:val="20"/>
          <w:szCs w:val="20"/>
        </w:rPr>
        <w:t xml:space="preserve">considering opening an account. </w:t>
      </w:r>
      <w:r w:rsidR="00B74838">
        <w:rPr>
          <w:rFonts w:ascii="Arial" w:hAnsi="Arial" w:cs="Arial"/>
          <w:sz w:val="20"/>
          <w:szCs w:val="20"/>
        </w:rPr>
        <w:t xml:space="preserve">The </w:t>
      </w:r>
      <w:hyperlink r:id="rId14" w:history="1">
        <w:r w:rsidR="001D706D" w:rsidRPr="00545785">
          <w:rPr>
            <w:rStyle w:val="Hyperlink"/>
            <w:rFonts w:ascii="Arial" w:hAnsi="Arial" w:cs="Arial"/>
            <w:sz w:val="20"/>
            <w:szCs w:val="20"/>
          </w:rPr>
          <w:t>LEAD Center</w:t>
        </w:r>
      </w:hyperlink>
      <w:r w:rsidR="00C557D1" w:rsidRPr="00545785">
        <w:rPr>
          <w:rFonts w:ascii="Arial" w:hAnsi="Arial" w:cs="Arial"/>
          <w:sz w:val="20"/>
          <w:szCs w:val="20"/>
        </w:rPr>
        <w:t xml:space="preserve">, a </w:t>
      </w:r>
      <w:r w:rsidR="00CD675A">
        <w:rPr>
          <w:rFonts w:ascii="Arial" w:hAnsi="Arial" w:cs="Arial"/>
          <w:sz w:val="20"/>
          <w:szCs w:val="20"/>
        </w:rPr>
        <w:t>technical assistance</w:t>
      </w:r>
      <w:r w:rsidR="00CD675A" w:rsidRPr="00545785">
        <w:rPr>
          <w:rFonts w:ascii="Arial" w:hAnsi="Arial" w:cs="Arial"/>
          <w:sz w:val="20"/>
          <w:szCs w:val="20"/>
        </w:rPr>
        <w:t xml:space="preserve"> </w:t>
      </w:r>
      <w:r w:rsidR="00C557D1" w:rsidRPr="00545785">
        <w:rPr>
          <w:rFonts w:ascii="Arial" w:hAnsi="Arial" w:cs="Arial"/>
          <w:sz w:val="20"/>
          <w:szCs w:val="20"/>
        </w:rPr>
        <w:t xml:space="preserve">provider funded by </w:t>
      </w:r>
      <w:r w:rsidR="00532FE6" w:rsidRPr="00545785">
        <w:rPr>
          <w:rFonts w:ascii="Arial" w:hAnsi="Arial" w:cs="Arial"/>
          <w:sz w:val="20"/>
          <w:szCs w:val="20"/>
        </w:rPr>
        <w:t xml:space="preserve">the </w:t>
      </w:r>
      <w:r w:rsidR="00D95168" w:rsidRPr="00545785">
        <w:rPr>
          <w:rFonts w:ascii="Arial" w:hAnsi="Arial" w:cs="Arial"/>
          <w:sz w:val="20"/>
          <w:szCs w:val="20"/>
        </w:rPr>
        <w:t>Office of Disability Employment Policy</w:t>
      </w:r>
      <w:r w:rsidR="0006067F" w:rsidRPr="00545785">
        <w:rPr>
          <w:rFonts w:ascii="Arial" w:hAnsi="Arial" w:cs="Arial"/>
          <w:sz w:val="20"/>
          <w:szCs w:val="20"/>
        </w:rPr>
        <w:t>, will highlight the</w:t>
      </w:r>
      <w:r w:rsidR="008A7EDB" w:rsidRPr="00545785">
        <w:rPr>
          <w:rFonts w:ascii="Arial" w:hAnsi="Arial" w:cs="Arial"/>
          <w:sz w:val="20"/>
          <w:szCs w:val="20"/>
        </w:rPr>
        <w:t xml:space="preserve"> </w:t>
      </w:r>
      <w:hyperlink r:id="rId15" w:history="1">
        <w:r w:rsidR="00532FE6" w:rsidRPr="00AE5E06">
          <w:rPr>
            <w:rStyle w:val="Hyperlink"/>
            <w:rFonts w:ascii="Arial" w:hAnsi="Arial" w:cs="Arial"/>
            <w:sz w:val="20"/>
            <w:szCs w:val="20"/>
          </w:rPr>
          <w:t xml:space="preserve">Secure Your Financial Future </w:t>
        </w:r>
        <w:r w:rsidR="001D0A3E">
          <w:rPr>
            <w:rStyle w:val="Hyperlink"/>
            <w:rFonts w:ascii="Arial" w:hAnsi="Arial" w:cs="Arial"/>
            <w:sz w:val="20"/>
            <w:szCs w:val="20"/>
          </w:rPr>
          <w:t>t</w:t>
        </w:r>
        <w:r w:rsidR="00532FE6" w:rsidRPr="00AE5E06">
          <w:rPr>
            <w:rStyle w:val="Hyperlink"/>
            <w:rFonts w:ascii="Arial" w:hAnsi="Arial" w:cs="Arial"/>
            <w:sz w:val="20"/>
            <w:szCs w:val="20"/>
          </w:rPr>
          <w:t>oolkit</w:t>
        </w:r>
      </w:hyperlink>
      <w:r w:rsidR="00532FE6" w:rsidRPr="00545785">
        <w:rPr>
          <w:rFonts w:ascii="Arial" w:hAnsi="Arial" w:cs="Arial"/>
          <w:sz w:val="20"/>
          <w:szCs w:val="20"/>
        </w:rPr>
        <w:t xml:space="preserve">, </w:t>
      </w:r>
      <w:r w:rsidR="007D4A95" w:rsidRPr="00545785">
        <w:rPr>
          <w:rFonts w:ascii="Arial" w:hAnsi="Arial" w:cs="Arial"/>
          <w:sz w:val="20"/>
          <w:szCs w:val="20"/>
        </w:rPr>
        <w:t xml:space="preserve">featuring </w:t>
      </w:r>
      <w:r w:rsidR="00532FE6" w:rsidRPr="00545785">
        <w:rPr>
          <w:rFonts w:ascii="Arial" w:hAnsi="Arial" w:cs="Arial"/>
          <w:sz w:val="20"/>
          <w:szCs w:val="20"/>
        </w:rPr>
        <w:t>financial literacy tools and resources</w:t>
      </w:r>
      <w:r w:rsidR="007D4A95" w:rsidRPr="00545785">
        <w:rPr>
          <w:rFonts w:ascii="Arial" w:hAnsi="Arial" w:cs="Arial"/>
          <w:sz w:val="20"/>
          <w:szCs w:val="20"/>
        </w:rPr>
        <w:t xml:space="preserve"> designed </w:t>
      </w:r>
      <w:r w:rsidR="00D96F84" w:rsidRPr="00545785">
        <w:rPr>
          <w:rFonts w:ascii="Arial" w:hAnsi="Arial" w:cs="Arial"/>
          <w:sz w:val="20"/>
          <w:szCs w:val="20"/>
        </w:rPr>
        <w:t xml:space="preserve">to help all Americans, </w:t>
      </w:r>
      <w:r w:rsidR="00532FE6" w:rsidRPr="00545785">
        <w:rPr>
          <w:rFonts w:ascii="Arial" w:hAnsi="Arial" w:cs="Arial"/>
          <w:sz w:val="20"/>
          <w:szCs w:val="20"/>
        </w:rPr>
        <w:t xml:space="preserve">including individuals with disabilities, achieve </w:t>
      </w:r>
      <w:r w:rsidR="00784BC0" w:rsidRPr="00545785">
        <w:rPr>
          <w:rFonts w:ascii="Arial" w:hAnsi="Arial" w:cs="Arial"/>
          <w:sz w:val="20"/>
          <w:szCs w:val="20"/>
        </w:rPr>
        <w:t xml:space="preserve">greater </w:t>
      </w:r>
      <w:r w:rsidR="00532FE6" w:rsidRPr="00545785">
        <w:rPr>
          <w:rFonts w:ascii="Arial" w:hAnsi="Arial" w:cs="Arial"/>
          <w:sz w:val="20"/>
          <w:szCs w:val="20"/>
        </w:rPr>
        <w:t>financial stability</w:t>
      </w:r>
      <w:r w:rsidR="00D01C3A" w:rsidRPr="00545785">
        <w:rPr>
          <w:rFonts w:ascii="Arial" w:hAnsi="Arial" w:cs="Arial"/>
          <w:sz w:val="20"/>
          <w:szCs w:val="20"/>
        </w:rPr>
        <w:t xml:space="preserve"> </w:t>
      </w:r>
      <w:r w:rsidR="007E16E9" w:rsidRPr="00545785">
        <w:rPr>
          <w:rFonts w:ascii="Arial" w:hAnsi="Arial" w:cs="Arial"/>
          <w:sz w:val="20"/>
          <w:szCs w:val="20"/>
        </w:rPr>
        <w:t>at every stage of their</w:t>
      </w:r>
      <w:r w:rsidR="00C677C1" w:rsidRPr="00545785">
        <w:rPr>
          <w:rFonts w:ascii="Arial" w:hAnsi="Arial" w:cs="Arial"/>
          <w:sz w:val="20"/>
          <w:szCs w:val="20"/>
        </w:rPr>
        <w:t xml:space="preserve"> </w:t>
      </w:r>
      <w:r w:rsidR="00D01C3A" w:rsidRPr="00545785">
        <w:rPr>
          <w:rFonts w:ascii="Arial" w:hAnsi="Arial" w:cs="Arial"/>
          <w:sz w:val="20"/>
          <w:szCs w:val="20"/>
        </w:rPr>
        <w:t>employment journey</w:t>
      </w:r>
      <w:r w:rsidR="00532FE6" w:rsidRPr="00545785">
        <w:rPr>
          <w:rFonts w:ascii="Arial" w:hAnsi="Arial" w:cs="Arial"/>
          <w:sz w:val="20"/>
          <w:szCs w:val="20"/>
        </w:rPr>
        <w:t xml:space="preserve">. </w:t>
      </w:r>
      <w:r w:rsidR="00D96F84" w:rsidRPr="00545785">
        <w:rPr>
          <w:rFonts w:ascii="Arial" w:hAnsi="Arial" w:cs="Arial"/>
          <w:sz w:val="20"/>
          <w:szCs w:val="20"/>
        </w:rPr>
        <w:t>Plus</w:t>
      </w:r>
      <w:r w:rsidR="00775BA8" w:rsidRPr="00545785">
        <w:rPr>
          <w:rFonts w:ascii="Arial" w:hAnsi="Arial" w:cs="Arial"/>
          <w:sz w:val="20"/>
          <w:szCs w:val="20"/>
        </w:rPr>
        <w:t xml:space="preserve">, </w:t>
      </w:r>
      <w:r w:rsidR="00DF38FA" w:rsidRPr="00545785">
        <w:rPr>
          <w:rFonts w:ascii="Arial" w:hAnsi="Arial" w:cs="Arial"/>
          <w:sz w:val="20"/>
          <w:szCs w:val="20"/>
        </w:rPr>
        <w:t xml:space="preserve">two ABLE </w:t>
      </w:r>
      <w:r w:rsidR="0032261F">
        <w:rPr>
          <w:rFonts w:ascii="Arial" w:hAnsi="Arial" w:cs="Arial"/>
          <w:sz w:val="20"/>
          <w:szCs w:val="20"/>
        </w:rPr>
        <w:t>a</w:t>
      </w:r>
      <w:r w:rsidR="00DF38FA" w:rsidRPr="00545785">
        <w:rPr>
          <w:rFonts w:ascii="Arial" w:hAnsi="Arial" w:cs="Arial"/>
          <w:sz w:val="20"/>
          <w:szCs w:val="20"/>
        </w:rPr>
        <w:t>mbassadors</w:t>
      </w:r>
      <w:r w:rsidR="00D47F8F">
        <w:rPr>
          <w:rFonts w:ascii="Arial" w:hAnsi="Arial" w:cs="Arial"/>
          <w:sz w:val="20"/>
          <w:szCs w:val="20"/>
        </w:rPr>
        <w:t xml:space="preserve"> </w:t>
      </w:r>
      <w:r w:rsidR="000F6A8C" w:rsidRPr="00545785">
        <w:rPr>
          <w:rFonts w:ascii="Arial" w:hAnsi="Arial" w:cs="Arial"/>
          <w:sz w:val="20"/>
          <w:szCs w:val="20"/>
        </w:rPr>
        <w:t xml:space="preserve">will share </w:t>
      </w:r>
      <w:r w:rsidR="00500676" w:rsidRPr="00545785">
        <w:rPr>
          <w:rFonts w:ascii="Arial" w:hAnsi="Arial" w:cs="Arial"/>
          <w:sz w:val="20"/>
          <w:szCs w:val="20"/>
        </w:rPr>
        <w:t xml:space="preserve">how </w:t>
      </w:r>
      <w:r w:rsidR="00537C14" w:rsidRPr="00545785">
        <w:rPr>
          <w:rFonts w:ascii="Arial" w:hAnsi="Arial" w:cs="Arial"/>
          <w:sz w:val="20"/>
          <w:szCs w:val="20"/>
        </w:rPr>
        <w:t>using the</w:t>
      </w:r>
      <w:r w:rsidR="00DF38FA" w:rsidRPr="00545785">
        <w:rPr>
          <w:rFonts w:ascii="Arial" w:hAnsi="Arial" w:cs="Arial"/>
          <w:sz w:val="20"/>
          <w:szCs w:val="20"/>
        </w:rPr>
        <w:t>ir</w:t>
      </w:r>
      <w:r w:rsidR="00537C14" w:rsidRPr="00545785">
        <w:rPr>
          <w:rFonts w:ascii="Arial" w:hAnsi="Arial" w:cs="Arial"/>
          <w:sz w:val="20"/>
          <w:szCs w:val="20"/>
        </w:rPr>
        <w:t xml:space="preserve"> </w:t>
      </w:r>
      <w:r w:rsidR="00532FE6" w:rsidRPr="00545785">
        <w:rPr>
          <w:rFonts w:ascii="Arial" w:hAnsi="Arial" w:cs="Arial"/>
          <w:sz w:val="20"/>
          <w:szCs w:val="20"/>
        </w:rPr>
        <w:t>ABLE account</w:t>
      </w:r>
      <w:r w:rsidR="001828AA" w:rsidRPr="00545785">
        <w:rPr>
          <w:rFonts w:ascii="Arial" w:hAnsi="Arial" w:cs="Arial"/>
          <w:sz w:val="20"/>
          <w:szCs w:val="20"/>
        </w:rPr>
        <w:t>s</w:t>
      </w:r>
      <w:r w:rsidR="00532FE6" w:rsidRPr="00545785">
        <w:rPr>
          <w:rFonts w:ascii="Arial" w:hAnsi="Arial" w:cs="Arial"/>
          <w:sz w:val="20"/>
          <w:szCs w:val="20"/>
        </w:rPr>
        <w:t xml:space="preserve"> and </w:t>
      </w:r>
      <w:r w:rsidR="001B1758" w:rsidRPr="00545785">
        <w:rPr>
          <w:rFonts w:ascii="Arial" w:hAnsi="Arial" w:cs="Arial"/>
          <w:sz w:val="20"/>
          <w:szCs w:val="20"/>
        </w:rPr>
        <w:t>the toolkit</w:t>
      </w:r>
      <w:r w:rsidR="004B631B" w:rsidRPr="00545785">
        <w:rPr>
          <w:rFonts w:ascii="Arial" w:hAnsi="Arial" w:cs="Arial"/>
          <w:sz w:val="20"/>
          <w:szCs w:val="20"/>
        </w:rPr>
        <w:t xml:space="preserve"> </w:t>
      </w:r>
      <w:r w:rsidR="00DF38FA" w:rsidRPr="00545785">
        <w:rPr>
          <w:rFonts w:ascii="Arial" w:hAnsi="Arial" w:cs="Arial"/>
          <w:sz w:val="20"/>
          <w:szCs w:val="20"/>
        </w:rPr>
        <w:t>ha</w:t>
      </w:r>
      <w:r w:rsidR="00164F96">
        <w:rPr>
          <w:rFonts w:ascii="Arial" w:hAnsi="Arial" w:cs="Arial"/>
          <w:sz w:val="20"/>
          <w:szCs w:val="20"/>
        </w:rPr>
        <w:t>s</w:t>
      </w:r>
      <w:r w:rsidR="00DF38FA" w:rsidRPr="00545785">
        <w:rPr>
          <w:rFonts w:ascii="Arial" w:hAnsi="Arial" w:cs="Arial"/>
          <w:sz w:val="20"/>
          <w:szCs w:val="20"/>
        </w:rPr>
        <w:t xml:space="preserve"> helped them </w:t>
      </w:r>
      <w:r w:rsidR="00500676" w:rsidRPr="00545785">
        <w:rPr>
          <w:rFonts w:ascii="Arial" w:hAnsi="Arial" w:cs="Arial"/>
          <w:sz w:val="20"/>
          <w:szCs w:val="20"/>
        </w:rPr>
        <w:t xml:space="preserve">advance </w:t>
      </w:r>
      <w:r w:rsidR="00590128" w:rsidRPr="00545785">
        <w:rPr>
          <w:rFonts w:ascii="Arial" w:hAnsi="Arial" w:cs="Arial"/>
          <w:sz w:val="20"/>
          <w:szCs w:val="20"/>
        </w:rPr>
        <w:t xml:space="preserve">their </w:t>
      </w:r>
      <w:r w:rsidR="00FB5123" w:rsidRPr="00545785">
        <w:rPr>
          <w:rFonts w:ascii="Arial" w:hAnsi="Arial" w:cs="Arial"/>
          <w:sz w:val="20"/>
          <w:szCs w:val="20"/>
        </w:rPr>
        <w:t>independence within the</w:t>
      </w:r>
      <w:r w:rsidR="001828AA" w:rsidRPr="00545785">
        <w:rPr>
          <w:rFonts w:ascii="Arial" w:hAnsi="Arial" w:cs="Arial"/>
          <w:sz w:val="20"/>
          <w:szCs w:val="20"/>
        </w:rPr>
        <w:t xml:space="preserve">ir communities. </w:t>
      </w:r>
    </w:p>
    <w:p w14:paraId="46530E81" w14:textId="76E755FE" w:rsidR="006542E1" w:rsidRPr="00545785" w:rsidRDefault="006542E1" w:rsidP="00532FE6">
      <w:pPr>
        <w:spacing w:after="120"/>
        <w:rPr>
          <w:rFonts w:ascii="Arial" w:hAnsi="Arial" w:cs="Arial"/>
          <w:b/>
          <w:bCs/>
          <w:sz w:val="20"/>
          <w:szCs w:val="20"/>
        </w:rPr>
      </w:pPr>
      <w:r w:rsidRPr="00545785">
        <w:rPr>
          <w:rFonts w:ascii="Arial" w:hAnsi="Arial" w:cs="Arial"/>
          <w:b/>
          <w:bCs/>
          <w:sz w:val="20"/>
          <w:szCs w:val="20"/>
        </w:rPr>
        <w:t>Learning Objectives</w:t>
      </w:r>
    </w:p>
    <w:p w14:paraId="386A0E3A" w14:textId="4175C3E2" w:rsidR="009B4034" w:rsidRPr="00545785" w:rsidRDefault="009B4034" w:rsidP="009B4034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sz w:val="20"/>
          <w:szCs w:val="20"/>
        </w:rPr>
      </w:pPr>
      <w:r w:rsidRPr="00545785">
        <w:rPr>
          <w:rFonts w:ascii="Arial" w:hAnsi="Arial" w:cs="Arial"/>
          <w:sz w:val="20"/>
          <w:szCs w:val="20"/>
        </w:rPr>
        <w:t xml:space="preserve">Understand the changes </w:t>
      </w:r>
      <w:r w:rsidR="006465A0" w:rsidRPr="00545785">
        <w:rPr>
          <w:rFonts w:ascii="Arial" w:hAnsi="Arial" w:cs="Arial"/>
          <w:sz w:val="20"/>
          <w:szCs w:val="20"/>
        </w:rPr>
        <w:t>to ABLE</w:t>
      </w:r>
      <w:r w:rsidR="00DE349E" w:rsidRPr="00545785">
        <w:rPr>
          <w:rFonts w:ascii="Arial" w:hAnsi="Arial" w:cs="Arial"/>
          <w:sz w:val="20"/>
          <w:szCs w:val="20"/>
        </w:rPr>
        <w:t xml:space="preserve">, </w:t>
      </w:r>
      <w:r w:rsidRPr="00545785">
        <w:rPr>
          <w:rFonts w:ascii="Arial" w:hAnsi="Arial" w:cs="Arial"/>
          <w:sz w:val="20"/>
          <w:szCs w:val="20"/>
        </w:rPr>
        <w:t>including the</w:t>
      </w:r>
      <w:r w:rsidR="00DE349E" w:rsidRPr="00545785">
        <w:rPr>
          <w:rFonts w:ascii="Arial" w:hAnsi="Arial" w:cs="Arial"/>
          <w:sz w:val="20"/>
          <w:szCs w:val="20"/>
        </w:rPr>
        <w:t xml:space="preserve"> ABLE Age Adjustment Act,</w:t>
      </w:r>
      <w:r w:rsidRPr="00545785">
        <w:rPr>
          <w:rFonts w:ascii="Arial" w:hAnsi="Arial" w:cs="Arial"/>
          <w:sz w:val="20"/>
          <w:szCs w:val="20"/>
        </w:rPr>
        <w:t xml:space="preserve"> new contribution limit</w:t>
      </w:r>
      <w:r w:rsidR="00DE349E" w:rsidRPr="00545785">
        <w:rPr>
          <w:rFonts w:ascii="Arial" w:hAnsi="Arial" w:cs="Arial"/>
          <w:sz w:val="20"/>
          <w:szCs w:val="20"/>
        </w:rPr>
        <w:t>,</w:t>
      </w:r>
      <w:r w:rsidRPr="00545785">
        <w:rPr>
          <w:rFonts w:ascii="Arial" w:hAnsi="Arial" w:cs="Arial"/>
          <w:sz w:val="20"/>
          <w:szCs w:val="20"/>
        </w:rPr>
        <w:t xml:space="preserve"> and</w:t>
      </w:r>
      <w:r w:rsidR="00DE349E" w:rsidRPr="00545785">
        <w:rPr>
          <w:rFonts w:ascii="Arial" w:hAnsi="Arial" w:cs="Arial"/>
          <w:sz w:val="20"/>
          <w:szCs w:val="20"/>
        </w:rPr>
        <w:t xml:space="preserve"> </w:t>
      </w:r>
      <w:r w:rsidRPr="00545785">
        <w:rPr>
          <w:rFonts w:ascii="Arial" w:hAnsi="Arial" w:cs="Arial"/>
          <w:sz w:val="20"/>
          <w:szCs w:val="20"/>
        </w:rPr>
        <w:t>expanded age eligibility</w:t>
      </w:r>
      <w:r w:rsidR="00623A7D">
        <w:rPr>
          <w:rFonts w:ascii="Arial" w:hAnsi="Arial" w:cs="Arial"/>
          <w:sz w:val="20"/>
          <w:szCs w:val="20"/>
        </w:rPr>
        <w:t>,</w:t>
      </w:r>
      <w:r w:rsidR="00623A7D" w:rsidRPr="00623A7D">
        <w:rPr>
          <w:rFonts w:ascii="Arial" w:hAnsi="Arial" w:cs="Arial"/>
          <w:sz w:val="20"/>
          <w:szCs w:val="20"/>
        </w:rPr>
        <w:t xml:space="preserve"> </w:t>
      </w:r>
      <w:r w:rsidR="00623A7D" w:rsidRPr="00545785">
        <w:rPr>
          <w:rFonts w:ascii="Arial" w:hAnsi="Arial" w:cs="Arial"/>
          <w:sz w:val="20"/>
          <w:szCs w:val="20"/>
        </w:rPr>
        <w:t>and gain access to timely resources</w:t>
      </w:r>
      <w:r w:rsidR="00C26EBF">
        <w:rPr>
          <w:rFonts w:ascii="Arial" w:hAnsi="Arial" w:cs="Arial"/>
          <w:sz w:val="20"/>
          <w:szCs w:val="20"/>
        </w:rPr>
        <w:t>.</w:t>
      </w:r>
    </w:p>
    <w:p w14:paraId="57B09BD0" w14:textId="3E7E3CB0" w:rsidR="009B4034" w:rsidRPr="00545785" w:rsidRDefault="009B4034" w:rsidP="009B4034">
      <w:pPr>
        <w:pStyle w:val="ListParagraph"/>
        <w:numPr>
          <w:ilvl w:val="0"/>
          <w:numId w:val="42"/>
        </w:numPr>
        <w:spacing w:after="0"/>
        <w:rPr>
          <w:rFonts w:ascii="Arial" w:hAnsi="Arial" w:cs="Arial"/>
          <w:sz w:val="20"/>
          <w:szCs w:val="20"/>
        </w:rPr>
      </w:pPr>
      <w:r w:rsidRPr="00545785">
        <w:rPr>
          <w:rFonts w:ascii="Arial" w:hAnsi="Arial" w:cs="Arial"/>
          <w:sz w:val="20"/>
          <w:szCs w:val="20"/>
        </w:rPr>
        <w:t xml:space="preserve">Learn how to use the </w:t>
      </w:r>
      <w:r w:rsidRPr="00AE5E06">
        <w:rPr>
          <w:rFonts w:ascii="Arial" w:hAnsi="Arial" w:cs="Arial"/>
          <w:sz w:val="20"/>
          <w:szCs w:val="20"/>
        </w:rPr>
        <w:t>Secur</w:t>
      </w:r>
      <w:r w:rsidR="00FA56AD" w:rsidRPr="00AE5E06">
        <w:rPr>
          <w:rFonts w:ascii="Arial" w:hAnsi="Arial" w:cs="Arial"/>
          <w:sz w:val="20"/>
          <w:szCs w:val="20"/>
        </w:rPr>
        <w:t>e</w:t>
      </w:r>
      <w:r w:rsidRPr="00AE5E06">
        <w:rPr>
          <w:rFonts w:ascii="Arial" w:hAnsi="Arial" w:cs="Arial"/>
          <w:sz w:val="20"/>
          <w:szCs w:val="20"/>
        </w:rPr>
        <w:t xml:space="preserve"> Your Financial Future </w:t>
      </w:r>
      <w:r w:rsidR="00623A7D">
        <w:rPr>
          <w:rFonts w:ascii="Arial" w:hAnsi="Arial" w:cs="Arial"/>
          <w:sz w:val="20"/>
          <w:szCs w:val="20"/>
        </w:rPr>
        <w:t>t</w:t>
      </w:r>
      <w:r w:rsidRPr="00AE5E06">
        <w:rPr>
          <w:rFonts w:ascii="Arial" w:hAnsi="Arial" w:cs="Arial"/>
          <w:sz w:val="20"/>
          <w:szCs w:val="20"/>
        </w:rPr>
        <w:t>oolkit</w:t>
      </w:r>
      <w:r w:rsidRPr="00545785">
        <w:rPr>
          <w:rFonts w:ascii="Arial" w:hAnsi="Arial" w:cs="Arial"/>
          <w:sz w:val="20"/>
          <w:szCs w:val="20"/>
        </w:rPr>
        <w:t xml:space="preserve"> for informed financial decision-making</w:t>
      </w:r>
      <w:r w:rsidR="00FA56AD" w:rsidRPr="00545785">
        <w:rPr>
          <w:rFonts w:ascii="Arial" w:hAnsi="Arial" w:cs="Arial"/>
          <w:sz w:val="20"/>
          <w:szCs w:val="20"/>
        </w:rPr>
        <w:t xml:space="preserve"> </w:t>
      </w:r>
      <w:r w:rsidR="00127CC3">
        <w:rPr>
          <w:rFonts w:ascii="Arial" w:hAnsi="Arial" w:cs="Arial"/>
          <w:sz w:val="20"/>
          <w:szCs w:val="20"/>
        </w:rPr>
        <w:t>in</w:t>
      </w:r>
      <w:r w:rsidR="00FA56AD" w:rsidRPr="00545785">
        <w:rPr>
          <w:rFonts w:ascii="Arial" w:hAnsi="Arial" w:cs="Arial"/>
          <w:sz w:val="20"/>
          <w:szCs w:val="20"/>
        </w:rPr>
        <w:t xml:space="preserve"> </w:t>
      </w:r>
      <w:r w:rsidR="00127CC3">
        <w:rPr>
          <w:rFonts w:ascii="Arial" w:hAnsi="Arial" w:cs="Arial"/>
          <w:sz w:val="20"/>
          <w:szCs w:val="20"/>
        </w:rPr>
        <w:t xml:space="preserve">the current stage of </w:t>
      </w:r>
      <w:r w:rsidR="00FA56AD" w:rsidRPr="00545785">
        <w:rPr>
          <w:rFonts w:ascii="Arial" w:hAnsi="Arial" w:cs="Arial"/>
          <w:sz w:val="20"/>
          <w:szCs w:val="20"/>
        </w:rPr>
        <w:t>your employment journey</w:t>
      </w:r>
      <w:r w:rsidR="00C26EBF">
        <w:rPr>
          <w:rFonts w:ascii="Arial" w:hAnsi="Arial" w:cs="Arial"/>
          <w:sz w:val="20"/>
          <w:szCs w:val="20"/>
        </w:rPr>
        <w:t>.</w:t>
      </w:r>
    </w:p>
    <w:p w14:paraId="2D56651D" w14:textId="4795F6AD" w:rsidR="009B4034" w:rsidRPr="00545785" w:rsidRDefault="009B4034" w:rsidP="00545785">
      <w:pPr>
        <w:pStyle w:val="ListParagraph"/>
        <w:numPr>
          <w:ilvl w:val="0"/>
          <w:numId w:val="42"/>
        </w:numPr>
        <w:spacing w:after="60"/>
        <w:rPr>
          <w:rFonts w:ascii="Arial" w:hAnsi="Arial" w:cs="Arial"/>
          <w:sz w:val="20"/>
          <w:szCs w:val="20"/>
        </w:rPr>
      </w:pPr>
      <w:r w:rsidRPr="00545785">
        <w:rPr>
          <w:rFonts w:ascii="Arial" w:hAnsi="Arial" w:cs="Arial"/>
          <w:sz w:val="20"/>
          <w:szCs w:val="20"/>
        </w:rPr>
        <w:t>Hear insights from ABLE ambassadors on how they use their ABLE accounts and the toolkit to support their financial independence</w:t>
      </w:r>
      <w:r w:rsidR="00C26EBF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5000" w:type="pct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361"/>
        <w:gridCol w:w="3357"/>
      </w:tblGrid>
      <w:tr w:rsidR="00545785" w:rsidRPr="00717628" w14:paraId="4D2FCC26" w14:textId="77777777" w:rsidTr="004629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5000" w:type="pct"/>
            <w:gridSpan w:val="3"/>
            <w:tcBorders>
              <w:bottom w:val="none" w:sz="0" w:space="0" w:color="auto"/>
            </w:tcBorders>
          </w:tcPr>
          <w:p w14:paraId="4B992511" w14:textId="77777777" w:rsidR="00545785" w:rsidRPr="00DC15FC" w:rsidRDefault="00545785" w:rsidP="00FB5F37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DC15FC">
              <w:rPr>
                <w:rFonts w:ascii="Arial" w:hAnsi="Arial" w:cs="Arial"/>
                <w:sz w:val="28"/>
                <w:szCs w:val="28"/>
              </w:rPr>
              <w:t>Presenters</w:t>
            </w:r>
          </w:p>
        </w:tc>
      </w:tr>
      <w:tr w:rsidR="00545785" w:rsidRPr="00717628" w14:paraId="654B7875" w14:textId="77777777" w:rsidTr="00462918">
        <w:trPr>
          <w:trHeight w:val="1764"/>
          <w:jc w:val="center"/>
        </w:trPr>
        <w:tc>
          <w:tcPr>
            <w:tcW w:w="1668" w:type="pct"/>
          </w:tcPr>
          <w:p w14:paraId="3DB7B8E1" w14:textId="77777777" w:rsidR="00545785" w:rsidRPr="00922036" w:rsidRDefault="00545785" w:rsidP="00545785">
            <w:pPr>
              <w:pStyle w:val="NormalDoubleIndent"/>
              <w:spacing w:before="0" w:after="0"/>
              <w:ind w:left="0"/>
              <w:rPr>
                <w:rFonts w:ascii="Arial" w:hAnsi="Arial" w:cs="Arial"/>
              </w:rPr>
            </w:pPr>
            <w:r w:rsidRPr="00922036">
              <w:rPr>
                <w:rFonts w:ascii="Arial" w:hAnsi="Arial" w:cs="Arial"/>
                <w:noProof/>
              </w:rPr>
              <w:drawing>
                <wp:inline distT="0" distB="0" distL="0" distR="0" wp14:anchorId="2F01D6AA" wp14:editId="1BFCED7C">
                  <wp:extent cx="972989" cy="1188720"/>
                  <wp:effectExtent l="0" t="0" r="0" b="0"/>
                  <wp:docPr id="1945604660" name="Picture 4" descr="Professional Photo of Rebecca H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604660" name="Picture 4" descr="Professional Photo of Rebecca Hin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22" r="59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989" cy="1188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4C3C58DE" w14:textId="77777777" w:rsidR="00545785" w:rsidRDefault="00545785" w:rsidP="00545785">
            <w:pPr>
              <w:pStyle w:val="NormalDoubleIndent"/>
              <w:spacing w:before="0" w:after="0"/>
              <w:ind w:left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549D256" wp14:editId="77E7C331">
                  <wp:extent cx="918617" cy="1188720"/>
                  <wp:effectExtent l="0" t="0" r="0" b="0"/>
                  <wp:docPr id="1641120533" name="Picture 2" descr="Professional Photo of Julie Ho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120533" name="Picture 2" descr="Professional Photo of Julie Hocker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617" cy="118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422A2147" w14:textId="77777777" w:rsidR="00545785" w:rsidRDefault="00545785" w:rsidP="00545785">
            <w:pPr>
              <w:pStyle w:val="NormalDoubleIndent"/>
              <w:spacing w:before="0" w:after="0"/>
              <w:ind w:left="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4F141EE" wp14:editId="2462E9F3">
                  <wp:extent cx="957580" cy="1188720"/>
                  <wp:effectExtent l="0" t="0" r="0" b="0"/>
                  <wp:docPr id="1850807414" name="Picture 3" descr="Professional Photo of Rebecca Sal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807414" name="Picture 3" descr="Professional Photo of Rebecca Salon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59" r="101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1188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785" w:rsidRPr="00717628" w14:paraId="515DFC90" w14:textId="77777777" w:rsidTr="00462918">
        <w:trPr>
          <w:jc w:val="center"/>
        </w:trPr>
        <w:tc>
          <w:tcPr>
            <w:tcW w:w="1668" w:type="pct"/>
          </w:tcPr>
          <w:p w14:paraId="1B590E47" w14:textId="77777777" w:rsidR="00545785" w:rsidRPr="001828AA" w:rsidRDefault="00545785" w:rsidP="003A4CA3">
            <w:pPr>
              <w:spacing w:before="6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Rebecca Hines, PhD</w:t>
            </w:r>
          </w:p>
          <w:p w14:paraId="4285713D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Commissioner</w:t>
            </w:r>
          </w:p>
          <w:p w14:paraId="41A3D85E" w14:textId="1EEE1B69" w:rsidR="00545785" w:rsidRDefault="00545785" w:rsidP="0054578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on Disabilities</w:t>
            </w:r>
          </w:p>
          <w:p w14:paraId="14561AE3" w14:textId="2FB0FB23" w:rsidR="006A4AA5" w:rsidRPr="006A4AA5" w:rsidRDefault="006A4AA5" w:rsidP="0054578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6A4AA5">
              <w:rPr>
                <w:rFonts w:ascii="Arial" w:hAnsi="Arial" w:cs="Arial"/>
                <w:sz w:val="20"/>
                <w:szCs w:val="20"/>
              </w:rPr>
              <w:t>Administration for Community Living</w:t>
            </w:r>
          </w:p>
        </w:tc>
        <w:tc>
          <w:tcPr>
            <w:tcW w:w="1667" w:type="pct"/>
          </w:tcPr>
          <w:p w14:paraId="46523541" w14:textId="7D14F153" w:rsidR="00545785" w:rsidRPr="001828AA" w:rsidRDefault="00545785" w:rsidP="003A4CA3">
            <w:pPr>
              <w:spacing w:before="6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8AA">
              <w:rPr>
                <w:rFonts w:ascii="Arial" w:hAnsi="Arial" w:cs="Arial"/>
                <w:b/>
                <w:bCs/>
                <w:sz w:val="22"/>
                <w:szCs w:val="22"/>
              </w:rPr>
              <w:t>Julie Hocker</w:t>
            </w:r>
            <w:r w:rsidR="00807314">
              <w:rPr>
                <w:rFonts w:ascii="Arial" w:hAnsi="Arial" w:cs="Arial"/>
                <w:b/>
                <w:bCs/>
                <w:sz w:val="22"/>
                <w:szCs w:val="22"/>
              </w:rPr>
              <w:t>, MBA</w:t>
            </w:r>
          </w:p>
          <w:p w14:paraId="5AD1E0B1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828AA">
              <w:rPr>
                <w:rFonts w:ascii="Arial" w:hAnsi="Arial" w:cs="Arial"/>
                <w:sz w:val="20"/>
                <w:szCs w:val="20"/>
              </w:rPr>
              <w:t>Assistant Secretary of Labor for Disability Employment Policy</w:t>
            </w:r>
          </w:p>
          <w:p w14:paraId="40A5DD96" w14:textId="77777777" w:rsidR="00545785" w:rsidRPr="001828AA" w:rsidRDefault="00545785" w:rsidP="00462918">
            <w:pPr>
              <w:spacing w:before="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8AA">
              <w:rPr>
                <w:rFonts w:ascii="Arial" w:hAnsi="Arial" w:cs="Arial"/>
                <w:sz w:val="20"/>
                <w:szCs w:val="20"/>
              </w:rPr>
              <w:t>U.S. Department of Labor</w:t>
            </w:r>
          </w:p>
        </w:tc>
        <w:tc>
          <w:tcPr>
            <w:tcW w:w="1666" w:type="pct"/>
          </w:tcPr>
          <w:p w14:paraId="3632A3ED" w14:textId="77777777" w:rsidR="00545785" w:rsidRPr="001828AA" w:rsidRDefault="00545785" w:rsidP="003A4CA3">
            <w:pPr>
              <w:spacing w:before="6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8AA">
              <w:rPr>
                <w:rFonts w:ascii="Arial" w:hAnsi="Arial" w:cs="Arial"/>
                <w:b/>
                <w:bCs/>
                <w:sz w:val="22"/>
                <w:szCs w:val="22"/>
              </w:rPr>
              <w:t>Rebecca Salon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PhD</w:t>
            </w:r>
          </w:p>
          <w:p w14:paraId="4FC78C2B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828AA">
              <w:rPr>
                <w:rFonts w:ascii="Arial" w:hAnsi="Arial" w:cs="Arial"/>
                <w:sz w:val="20"/>
                <w:szCs w:val="20"/>
              </w:rPr>
              <w:t>Senior Advisor</w:t>
            </w:r>
          </w:p>
          <w:p w14:paraId="35593BFE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828AA">
              <w:rPr>
                <w:rFonts w:ascii="Arial" w:hAnsi="Arial" w:cs="Arial"/>
                <w:sz w:val="20"/>
                <w:szCs w:val="20"/>
              </w:rPr>
              <w:t>LEAD Center</w:t>
            </w:r>
          </w:p>
          <w:p w14:paraId="3B5F481B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828AA">
              <w:rPr>
                <w:rFonts w:ascii="Arial" w:hAnsi="Arial" w:cs="Arial"/>
                <w:sz w:val="20"/>
                <w:szCs w:val="20"/>
              </w:rPr>
              <w:t>National Disability Institute</w:t>
            </w:r>
          </w:p>
        </w:tc>
      </w:tr>
      <w:tr w:rsidR="00545785" w:rsidRPr="00717628" w14:paraId="161B6D18" w14:textId="77777777" w:rsidTr="00462918">
        <w:trPr>
          <w:jc w:val="center"/>
        </w:trPr>
        <w:tc>
          <w:tcPr>
            <w:tcW w:w="1668" w:type="pct"/>
          </w:tcPr>
          <w:p w14:paraId="1DAF0877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BCDA340" wp14:editId="4B2ED360">
                  <wp:extent cx="1021080" cy="1188720"/>
                  <wp:effectExtent l="0" t="0" r="7620" b="0"/>
                  <wp:docPr id="2101403787" name="Picture 2" descr="Jody Ellis's head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1403787" name="Picture 2" descr="Jody Ellis's headshot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9" r="123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188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</w:tcPr>
          <w:p w14:paraId="5EE48323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89E597A" wp14:editId="3BEB4124">
                  <wp:extent cx="971582" cy="1188720"/>
                  <wp:effectExtent l="0" t="0" r="0" b="0"/>
                  <wp:docPr id="1820449058" name="Picture 3" descr="Edward Mitchell's head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0449058" name="Picture 3" descr="Edward Mitchell's headshot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33" r="91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82" cy="1188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6" w:type="pct"/>
          </w:tcPr>
          <w:p w14:paraId="7F87C19C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5862E6F6" wp14:editId="64CD7DAB">
                  <wp:extent cx="995971" cy="1188720"/>
                  <wp:effectExtent l="0" t="0" r="0" b="0"/>
                  <wp:docPr id="260203398" name="Picture 3" descr="Hector Ramirez's headsh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203398" name="Picture 3" descr="Hector Ramirez's headshot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971" cy="1188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5785" w:rsidRPr="00717628" w14:paraId="3A5376D0" w14:textId="77777777" w:rsidTr="00436ED5">
        <w:trPr>
          <w:trHeight w:val="1440"/>
          <w:jc w:val="center"/>
        </w:trPr>
        <w:tc>
          <w:tcPr>
            <w:tcW w:w="1668" w:type="pct"/>
          </w:tcPr>
          <w:p w14:paraId="3534E917" w14:textId="0641BFA5" w:rsidR="00545785" w:rsidRPr="001828AA" w:rsidRDefault="00545785" w:rsidP="003A4CA3">
            <w:pPr>
              <w:spacing w:before="6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8AA">
              <w:rPr>
                <w:rFonts w:ascii="Arial" w:hAnsi="Arial" w:cs="Arial"/>
                <w:b/>
                <w:bCs/>
                <w:sz w:val="22"/>
                <w:szCs w:val="22"/>
              </w:rPr>
              <w:t>Jody Ellis</w:t>
            </w:r>
            <w:r w:rsidR="00D5482C">
              <w:rPr>
                <w:rFonts w:ascii="Arial" w:hAnsi="Arial" w:cs="Arial"/>
                <w:b/>
                <w:bCs/>
                <w:sz w:val="22"/>
                <w:szCs w:val="22"/>
              </w:rPr>
              <w:t>, MSW</w:t>
            </w:r>
          </w:p>
          <w:p w14:paraId="49DEFA1C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828AA">
              <w:rPr>
                <w:rFonts w:ascii="Arial" w:hAnsi="Arial" w:cs="Arial"/>
                <w:sz w:val="20"/>
                <w:szCs w:val="20"/>
              </w:rPr>
              <w:t>Director</w:t>
            </w:r>
          </w:p>
          <w:p w14:paraId="0A2DED73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828AA">
              <w:rPr>
                <w:rFonts w:ascii="Arial" w:hAnsi="Arial" w:cs="Arial"/>
                <w:sz w:val="20"/>
                <w:szCs w:val="20"/>
              </w:rPr>
              <w:t>ABLE NRC</w:t>
            </w:r>
          </w:p>
          <w:p w14:paraId="1EFB101F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8AA">
              <w:rPr>
                <w:rFonts w:ascii="Arial" w:hAnsi="Arial" w:cs="Arial"/>
                <w:sz w:val="20"/>
                <w:szCs w:val="20"/>
              </w:rPr>
              <w:t>National Disability Institute</w:t>
            </w:r>
          </w:p>
        </w:tc>
        <w:tc>
          <w:tcPr>
            <w:tcW w:w="1667" w:type="pct"/>
          </w:tcPr>
          <w:p w14:paraId="20A649B5" w14:textId="77777777" w:rsidR="00545785" w:rsidRPr="001828AA" w:rsidRDefault="00545785" w:rsidP="003A4CA3">
            <w:pPr>
              <w:spacing w:before="6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8AA">
              <w:rPr>
                <w:rFonts w:ascii="Arial" w:hAnsi="Arial" w:cs="Arial"/>
                <w:b/>
                <w:bCs/>
                <w:sz w:val="22"/>
                <w:szCs w:val="22"/>
              </w:rPr>
              <w:t>Edward Mitchell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MBA</w:t>
            </w:r>
          </w:p>
          <w:p w14:paraId="2666736E" w14:textId="77777777" w:rsidR="00545785" w:rsidRPr="001828AA" w:rsidRDefault="00545785" w:rsidP="0054578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828AA">
              <w:rPr>
                <w:rFonts w:ascii="Arial" w:hAnsi="Arial" w:cs="Arial"/>
                <w:sz w:val="20"/>
                <w:szCs w:val="20"/>
              </w:rPr>
              <w:t>Executive Director &amp; ABLE Ambassador</w:t>
            </w:r>
          </w:p>
          <w:p w14:paraId="43671229" w14:textId="6B89891D" w:rsidR="00545785" w:rsidRPr="001828AA" w:rsidRDefault="00545785" w:rsidP="00436ED5">
            <w:pPr>
              <w:spacing w:before="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8AA">
              <w:rPr>
                <w:rFonts w:ascii="Arial" w:hAnsi="Arial" w:cs="Arial"/>
                <w:sz w:val="20"/>
                <w:szCs w:val="20"/>
              </w:rPr>
              <w:t>Tennessee Statewide Independent Living Council</w:t>
            </w:r>
          </w:p>
        </w:tc>
        <w:tc>
          <w:tcPr>
            <w:tcW w:w="1666" w:type="pct"/>
          </w:tcPr>
          <w:p w14:paraId="64308882" w14:textId="77777777" w:rsidR="00545785" w:rsidRPr="001828AA" w:rsidRDefault="00545785" w:rsidP="003A4CA3">
            <w:pPr>
              <w:spacing w:before="6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28AA">
              <w:rPr>
                <w:rFonts w:ascii="Arial" w:hAnsi="Arial" w:cs="Arial"/>
                <w:b/>
                <w:bCs/>
                <w:sz w:val="22"/>
                <w:szCs w:val="22"/>
              </w:rPr>
              <w:t>Hector Ramirez</w:t>
            </w:r>
          </w:p>
          <w:p w14:paraId="726A0817" w14:textId="3CA14773" w:rsidR="00545785" w:rsidRDefault="00D20C86" w:rsidP="00545785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Commissioner &amp; </w:t>
            </w:r>
            <w:r w:rsidR="00545785" w:rsidRPr="001828AA">
              <w:rPr>
                <w:rFonts w:ascii="Arial" w:hAnsi="Arial" w:cs="Arial"/>
                <w:sz w:val="20"/>
                <w:szCs w:val="20"/>
              </w:rPr>
              <w:t>ABLE Ambassador</w:t>
            </w:r>
          </w:p>
          <w:p w14:paraId="34F1C65C" w14:textId="034F1D34" w:rsidR="00D20C86" w:rsidRPr="00D20C86" w:rsidRDefault="00D20C86" w:rsidP="00545785">
            <w:pPr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 w:rsidRPr="00D20C86">
              <w:rPr>
                <w:rFonts w:ascii="Arial" w:hAnsi="Arial" w:cs="Arial"/>
                <w:sz w:val="20"/>
                <w:szCs w:val="20"/>
              </w:rPr>
              <w:t>California Commission on Disabilities</w:t>
            </w:r>
          </w:p>
        </w:tc>
      </w:tr>
      <w:bookmarkEnd w:id="0"/>
      <w:bookmarkEnd w:id="1"/>
    </w:tbl>
    <w:p w14:paraId="5935EADA" w14:textId="55A2E8E5" w:rsidR="00D44518" w:rsidRPr="00CF197E" w:rsidRDefault="00D44518" w:rsidP="00716FE1">
      <w:pPr>
        <w:spacing w:after="0"/>
        <w:rPr>
          <w:rFonts w:ascii="Arial" w:hAnsi="Arial" w:cs="Arial"/>
          <w:sz w:val="20"/>
          <w:szCs w:val="20"/>
        </w:rPr>
      </w:pPr>
    </w:p>
    <w:sectPr w:rsidR="00D44518" w:rsidRPr="00CF197E" w:rsidSect="00ED2F1E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 w:code="1"/>
      <w:pgMar w:top="1440" w:right="1080" w:bottom="1440" w:left="1080" w:header="547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73837" w14:textId="77777777" w:rsidR="00C90302" w:rsidRPr="00E36693" w:rsidRDefault="00C90302" w:rsidP="00E36693">
      <w:pPr>
        <w:pStyle w:val="Footer"/>
      </w:pPr>
    </w:p>
  </w:endnote>
  <w:endnote w:type="continuationSeparator" w:id="0">
    <w:p w14:paraId="410923E0" w14:textId="77777777" w:rsidR="00C90302" w:rsidRPr="00E36693" w:rsidRDefault="00C90302" w:rsidP="00E36693">
      <w:pPr>
        <w:pStyle w:val="Footer"/>
      </w:pPr>
    </w:p>
  </w:endnote>
  <w:endnote w:type="continuationNotice" w:id="1">
    <w:p w14:paraId="490E5E37" w14:textId="77777777" w:rsidR="00C90302" w:rsidRPr="00E36693" w:rsidRDefault="00C90302" w:rsidP="00E36693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BE021" w14:textId="77777777" w:rsidR="00A16EFC" w:rsidRDefault="00A16E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738AD" w14:textId="77777777" w:rsidR="00A16EFC" w:rsidRDefault="00A16E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6DB6" w14:textId="77777777" w:rsidR="00A16EFC" w:rsidRDefault="00A16E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F9E91" w14:textId="77777777" w:rsidR="00C90302" w:rsidRDefault="00C90302">
      <w:r>
        <w:separator/>
      </w:r>
    </w:p>
  </w:footnote>
  <w:footnote w:type="continuationSeparator" w:id="0">
    <w:p w14:paraId="43BB0631" w14:textId="77777777" w:rsidR="00C90302" w:rsidRDefault="00C90302">
      <w:r>
        <w:continuationSeparator/>
      </w:r>
    </w:p>
  </w:footnote>
  <w:footnote w:type="continuationNotice" w:id="1">
    <w:p w14:paraId="2DB614DA" w14:textId="77777777" w:rsidR="00C90302" w:rsidRPr="00481B6A" w:rsidRDefault="00C90302" w:rsidP="00481B6A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219B" w14:textId="77777777" w:rsidR="00A16EFC" w:rsidRDefault="00A16E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2B39" w14:textId="33859AD8" w:rsidR="00341993" w:rsidRDefault="00341993" w:rsidP="00341993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320A5" w14:textId="29B98FF0" w:rsidR="00042697" w:rsidRDefault="00042697" w:rsidP="00042697">
    <w:pPr>
      <w:pStyle w:val="Header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6704" behindDoc="0" locked="0" layoutInCell="1" allowOverlap="1" wp14:anchorId="22E2A3CF" wp14:editId="308BA869">
          <wp:simplePos x="0" y="0"/>
          <wp:positionH relativeFrom="margin">
            <wp:align>right</wp:align>
          </wp:positionH>
          <wp:positionV relativeFrom="paragraph">
            <wp:posOffset>36830</wp:posOffset>
          </wp:positionV>
          <wp:extent cx="546736" cy="640080"/>
          <wp:effectExtent l="0" t="0" r="5715" b="7620"/>
          <wp:wrapNone/>
          <wp:docPr id="1943381205" name="Picture 1" descr="Logo for the Disability Employment Technical Assistance Center (DETA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277364" name="Picture 1" descr="Logo for the Disability Employment Technical Assistance Center (DETA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6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7A58">
      <w:rPr>
        <w:noProof/>
      </w:rPr>
      <w:drawing>
        <wp:anchor distT="0" distB="0" distL="114300" distR="114300" simplePos="0" relativeHeight="251657728" behindDoc="0" locked="0" layoutInCell="1" allowOverlap="1" wp14:anchorId="4F6A1A6D" wp14:editId="6309E189">
          <wp:simplePos x="0" y="0"/>
          <wp:positionH relativeFrom="margin">
            <wp:align>left</wp:align>
          </wp:positionH>
          <wp:positionV relativeFrom="paragraph">
            <wp:posOffset>41910</wp:posOffset>
          </wp:positionV>
          <wp:extent cx="947318" cy="640080"/>
          <wp:effectExtent l="0" t="0" r="5715" b="7620"/>
          <wp:wrapTopAndBottom/>
          <wp:docPr id="1123448380" name="Picture 2" descr="Logo for the Administration on Disabilities (AoD), a Division of the Administration for Community Living (ACL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448380" name="Picture 2" descr="Logo for the Administration on Disabilities (AoD), a Division of the Administration for Community Living (ACL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7318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1248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A32084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D9E9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34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16AD22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2E5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7268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56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B68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CA3F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D3EEE"/>
    <w:multiLevelType w:val="hybridMultilevel"/>
    <w:tmpl w:val="0804FD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2A2B17"/>
    <w:multiLevelType w:val="hybridMultilevel"/>
    <w:tmpl w:val="A6D82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38704A"/>
    <w:multiLevelType w:val="hybridMultilevel"/>
    <w:tmpl w:val="237CCD58"/>
    <w:lvl w:ilvl="0" w:tplc="62A0FF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DFC80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FBA9B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5BECE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4DC9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84ABA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2FE63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9E9C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8FA23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114E17FC"/>
    <w:multiLevelType w:val="multilevel"/>
    <w:tmpl w:val="9A6816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2003E30"/>
    <w:multiLevelType w:val="multilevel"/>
    <w:tmpl w:val="87B0143C"/>
    <w:lvl w:ilvl="0">
      <w:start w:val="1"/>
      <w:numFmt w:val="bullet"/>
      <w:lvlText w:val=""/>
      <w:lvlJc w:val="left"/>
      <w:pPr>
        <w:ind w:left="792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E87722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color w:val="E87722"/>
      </w:rPr>
    </w:lvl>
    <w:lvl w:ilvl="2">
      <w:start w:val="1"/>
      <w:numFmt w:val="bullet"/>
      <w:lvlText w:val=""/>
      <w:lvlJc w:val="left"/>
      <w:pPr>
        <w:ind w:left="2232" w:hanging="360"/>
      </w:pPr>
      <w:rPr>
        <w:rFonts w:ascii="Wingdings" w:hAnsi="Wingdings" w:hint="default"/>
        <w:color w:val="E87722"/>
      </w:rPr>
    </w:lvl>
    <w:lvl w:ilvl="3">
      <w:start w:val="1"/>
      <w:numFmt w:val="bullet"/>
      <w:lvlText w:val="▫"/>
      <w:lvlJc w:val="left"/>
      <w:pPr>
        <w:ind w:left="2952" w:hanging="360"/>
      </w:pPr>
      <w:rPr>
        <w:rFonts w:ascii="Times New Roman" w:hAnsi="Times New Roman" w:cs="Times New Roman" w:hint="default"/>
        <w:color w:val="BE1E2D" w:themeColor="accent2"/>
      </w:rPr>
    </w:lvl>
    <w:lvl w:ilvl="4">
      <w:start w:val="1"/>
      <w:numFmt w:val="bullet"/>
      <w:lvlText w:val="◦"/>
      <w:lvlJc w:val="left"/>
      <w:pPr>
        <w:ind w:left="3672" w:hanging="360"/>
      </w:pPr>
      <w:rPr>
        <w:rFonts w:ascii="Times New Roman" w:hAnsi="Times New Roman" w:cs="Times New Roman" w:hint="default"/>
        <w:color w:val="BE1E2D" w:themeColor="accent2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  <w:color w:val="BE1E2D" w:themeColor="accent2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  <w:color w:val="BE1E2D" w:themeColor="accent2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  <w:color w:val="BE1E2D" w:themeColor="accent2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  <w:color w:val="BE1E2D" w:themeColor="accent2"/>
      </w:rPr>
    </w:lvl>
  </w:abstractNum>
  <w:abstractNum w:abstractNumId="15" w15:restartNumberingAfterBreak="0">
    <w:nsid w:val="19BF6090"/>
    <w:multiLevelType w:val="multilevel"/>
    <w:tmpl w:val="6B5C21B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5A382B"/>
    <w:multiLevelType w:val="hybridMultilevel"/>
    <w:tmpl w:val="9F88A990"/>
    <w:lvl w:ilvl="0" w:tplc="DDE070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E25EF5"/>
    <w:multiLevelType w:val="hybridMultilevel"/>
    <w:tmpl w:val="58426A68"/>
    <w:lvl w:ilvl="0" w:tplc="8D5EDA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CB4C07"/>
    <w:multiLevelType w:val="hybridMultilevel"/>
    <w:tmpl w:val="DF9AAF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9B8361B"/>
    <w:multiLevelType w:val="hybridMultilevel"/>
    <w:tmpl w:val="E1E001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1A132C"/>
    <w:multiLevelType w:val="multilevel"/>
    <w:tmpl w:val="16365FAE"/>
    <w:lvl w:ilvl="0">
      <w:start w:val="1"/>
      <w:numFmt w:val="bullet"/>
      <w:lvlText w:val=""/>
      <w:lvlJc w:val="left"/>
      <w:pPr>
        <w:tabs>
          <w:tab w:val="num" w:pos="360"/>
        </w:tabs>
        <w:ind w:left="792" w:hanging="432"/>
      </w:pPr>
      <w:rPr>
        <w:rFonts w:ascii="Wingdings 2" w:hAnsi="Wingdings 2" w:hint="default"/>
        <w:caps w:val="0"/>
        <w:strike w:val="0"/>
        <w:dstrike w:val="0"/>
        <w:vanish w:val="0"/>
        <w:color w:val="BE1E2D" w:themeColor="accent2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728" w:hanging="432"/>
      </w:pPr>
      <w:rPr>
        <w:rFonts w:ascii="Symbol" w:hAnsi="Symbol" w:hint="default"/>
        <w:color w:val="264E94" w:themeColor="accent1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592" w:hanging="432"/>
      </w:pPr>
      <w:rPr>
        <w:rFonts w:ascii="Wingdings 2" w:hAnsi="Wingdings 2" w:hint="default"/>
        <w:color w:val="757070" w:themeColor="accent6"/>
      </w:rPr>
    </w:lvl>
    <w:lvl w:ilvl="3">
      <w:start w:val="1"/>
      <w:numFmt w:val="bullet"/>
      <w:lvlText w:val=""/>
      <w:lvlJc w:val="left"/>
      <w:pPr>
        <w:tabs>
          <w:tab w:val="num" w:pos="3024"/>
        </w:tabs>
        <w:ind w:left="3456" w:hanging="432"/>
      </w:pPr>
      <w:rPr>
        <w:rFonts w:ascii="Wingdings 2" w:hAnsi="Wingdings 2" w:hint="default"/>
        <w:color w:val="BE1E2D" w:themeColor="accent2"/>
      </w:rPr>
    </w:lvl>
    <w:lvl w:ilvl="4">
      <w:start w:val="1"/>
      <w:numFmt w:val="bullet"/>
      <w:lvlText w:val=""/>
      <w:lvlJc w:val="left"/>
      <w:pPr>
        <w:tabs>
          <w:tab w:val="num" w:pos="3888"/>
        </w:tabs>
        <w:ind w:left="4320" w:hanging="432"/>
      </w:pPr>
      <w:rPr>
        <w:rFonts w:ascii="Symbol" w:hAnsi="Symbol" w:hint="default"/>
        <w:color w:val="264E94" w:themeColor="accent1"/>
      </w:rPr>
    </w:lvl>
    <w:lvl w:ilvl="5">
      <w:start w:val="1"/>
      <w:numFmt w:val="bullet"/>
      <w:lvlText w:val=""/>
      <w:lvlJc w:val="left"/>
      <w:pPr>
        <w:tabs>
          <w:tab w:val="num" w:pos="4752"/>
        </w:tabs>
        <w:ind w:left="5184" w:hanging="432"/>
      </w:pPr>
      <w:rPr>
        <w:rFonts w:ascii="Wingdings 2" w:hAnsi="Wingdings 2" w:hint="default"/>
        <w:color w:val="757070" w:themeColor="accent5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6048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91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44"/>
        </w:tabs>
        <w:ind w:left="7776" w:hanging="432"/>
      </w:pPr>
      <w:rPr>
        <w:rFonts w:hint="default"/>
      </w:rPr>
    </w:lvl>
  </w:abstractNum>
  <w:abstractNum w:abstractNumId="21" w15:restartNumberingAfterBreak="0">
    <w:nsid w:val="301A0DC0"/>
    <w:multiLevelType w:val="hybridMultilevel"/>
    <w:tmpl w:val="58E24442"/>
    <w:lvl w:ilvl="0" w:tplc="5FE2D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2562AC"/>
    <w:multiLevelType w:val="hybridMultilevel"/>
    <w:tmpl w:val="560C62F2"/>
    <w:lvl w:ilvl="0" w:tplc="24B46796">
      <w:start w:val="1"/>
      <w:numFmt w:val="bullet"/>
      <w:lvlText w:val=""/>
      <w:lvlJc w:val="left"/>
      <w:pPr>
        <w:ind w:left="2520" w:hanging="360"/>
      </w:pPr>
      <w:rPr>
        <w:rFonts w:ascii="Wingdings 2" w:hAnsi="Wingdings 2" w:hint="default"/>
        <w:b w:val="0"/>
        <w:i w:val="0"/>
        <w:caps w:val="0"/>
        <w:strike w:val="0"/>
        <w:dstrike w:val="0"/>
        <w:vanish w:val="0"/>
        <w:color w:val="00267F"/>
        <w:sz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381A075C"/>
    <w:multiLevelType w:val="hybridMultilevel"/>
    <w:tmpl w:val="F9D29F78"/>
    <w:lvl w:ilvl="0" w:tplc="3990C6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8CCAA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568D2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2BC0BE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9DA9E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ED045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510872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F25E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5B6E5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38DF0892"/>
    <w:multiLevelType w:val="hybridMultilevel"/>
    <w:tmpl w:val="7F86BAF2"/>
    <w:lvl w:ilvl="0" w:tplc="085023CA">
      <w:numFmt w:val="bullet"/>
      <w:lvlText w:val=""/>
      <w:lvlJc w:val="left"/>
      <w:pPr>
        <w:ind w:left="1080" w:hanging="360"/>
      </w:pPr>
      <w:rPr>
        <w:rFonts w:ascii="Symbol" w:hAnsi="Symbol" w:cs="Arial" w:hint="default"/>
        <w:color w:val="00267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F963F1"/>
    <w:multiLevelType w:val="multilevel"/>
    <w:tmpl w:val="AF82B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3B3C314A"/>
    <w:multiLevelType w:val="hybridMultilevel"/>
    <w:tmpl w:val="5F84C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7876DA"/>
    <w:multiLevelType w:val="hybridMultilevel"/>
    <w:tmpl w:val="D16CC886"/>
    <w:lvl w:ilvl="0" w:tplc="6A70D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7023F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0E23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E6D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7E092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3F25A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BC2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718E0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AC267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49921E66"/>
    <w:multiLevelType w:val="multilevel"/>
    <w:tmpl w:val="70E80194"/>
    <w:lvl w:ilvl="0">
      <w:start w:val="1"/>
      <w:numFmt w:val="bullet"/>
      <w:pStyle w:val="Table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432" w:hanging="216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648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64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29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12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728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1944" w:hanging="216"/>
      </w:pPr>
      <w:rPr>
        <w:rFonts w:ascii="Wingdings" w:hAnsi="Wingdings" w:hint="default"/>
      </w:rPr>
    </w:lvl>
  </w:abstractNum>
  <w:abstractNum w:abstractNumId="29" w15:restartNumberingAfterBreak="0">
    <w:nsid w:val="4A11374D"/>
    <w:multiLevelType w:val="hybridMultilevel"/>
    <w:tmpl w:val="A84CF090"/>
    <w:lvl w:ilvl="0" w:tplc="5336A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820A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0B005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2CA6C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2306D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AD057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8401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AA2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0419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4B763A07"/>
    <w:multiLevelType w:val="hybridMultilevel"/>
    <w:tmpl w:val="94168EB2"/>
    <w:lvl w:ilvl="0" w:tplc="8466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EE114C"/>
    <w:multiLevelType w:val="hybridMultilevel"/>
    <w:tmpl w:val="E2FEDAEC"/>
    <w:lvl w:ilvl="0" w:tplc="92A0AF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70108"/>
    <w:multiLevelType w:val="multilevel"/>
    <w:tmpl w:val="D3B0C1F2"/>
    <w:lvl w:ilvl="0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3" w15:restartNumberingAfterBreak="0">
    <w:nsid w:val="5A566DCF"/>
    <w:multiLevelType w:val="multilevel"/>
    <w:tmpl w:val="C1BA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914928"/>
    <w:multiLevelType w:val="hybridMultilevel"/>
    <w:tmpl w:val="27E00E42"/>
    <w:lvl w:ilvl="0" w:tplc="8878DB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65A99"/>
    <w:multiLevelType w:val="hybridMultilevel"/>
    <w:tmpl w:val="C3761E46"/>
    <w:lvl w:ilvl="0" w:tplc="D396BF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3778B0"/>
    <w:multiLevelType w:val="multilevel"/>
    <w:tmpl w:val="70A61F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6010110"/>
    <w:multiLevelType w:val="multilevel"/>
    <w:tmpl w:val="D9D0B3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C9D0931"/>
    <w:multiLevelType w:val="multilevel"/>
    <w:tmpl w:val="2578C25E"/>
    <w:lvl w:ilvl="0">
      <w:numFmt w:val="bullet"/>
      <w:pStyle w:val="Call-outBoxBullet"/>
      <w:lvlText w:val=""/>
      <w:lvlJc w:val="left"/>
      <w:pPr>
        <w:ind w:left="288" w:hanging="288"/>
      </w:pPr>
      <w:rPr>
        <w:rFonts w:ascii="Symbol" w:hAnsi="Symbol"/>
        <w:b w:val="0"/>
        <w:i w:val="0"/>
        <w:strike w:val="0"/>
        <w:dstrike w:val="0"/>
        <w:vanish w:val="0"/>
        <w:color w:val="612B03"/>
        <w:position w:val="0"/>
        <w:sz w:val="20"/>
        <w:u w:val="none"/>
        <w:vertAlign w:val="baseline"/>
      </w:rPr>
    </w:lvl>
    <w:lvl w:ilvl="1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9" w15:restartNumberingAfterBreak="0">
    <w:nsid w:val="7255047A"/>
    <w:multiLevelType w:val="multilevel"/>
    <w:tmpl w:val="B18CB7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6A441C6"/>
    <w:multiLevelType w:val="multilevel"/>
    <w:tmpl w:val="B888E854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792" w:hanging="432"/>
      </w:pPr>
      <w:rPr>
        <w:rFonts w:ascii="Wingdings" w:hAnsi="Wingdings" w:hint="default"/>
        <w:caps w:val="0"/>
        <w:strike w:val="0"/>
        <w:dstrike w:val="0"/>
        <w:vanish w:val="0"/>
        <w:color w:val="BE1E2D" w:themeColor="accent2"/>
        <w:sz w:val="24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296"/>
        </w:tabs>
        <w:ind w:left="1728" w:hanging="432"/>
      </w:pPr>
      <w:rPr>
        <w:rFonts w:ascii="Symbol" w:hAnsi="Symbol" w:hint="default"/>
        <w:color w:val="264E94" w:themeColor="accent1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592" w:hanging="432"/>
      </w:pPr>
      <w:rPr>
        <w:rFonts w:ascii="Wingdings 2" w:hAnsi="Wingdings 2" w:hint="default"/>
        <w:color w:val="757070" w:themeColor="accent6"/>
      </w:rPr>
    </w:lvl>
    <w:lvl w:ilvl="3">
      <w:start w:val="1"/>
      <w:numFmt w:val="bullet"/>
      <w:lvlText w:val=""/>
      <w:lvlJc w:val="left"/>
      <w:pPr>
        <w:tabs>
          <w:tab w:val="num" w:pos="3024"/>
        </w:tabs>
        <w:ind w:left="3456" w:hanging="432"/>
      </w:pPr>
      <w:rPr>
        <w:rFonts w:ascii="Wingdings 2" w:hAnsi="Wingdings 2" w:hint="default"/>
        <w:color w:val="BE1E2D" w:themeColor="accent2"/>
      </w:rPr>
    </w:lvl>
    <w:lvl w:ilvl="4">
      <w:start w:val="1"/>
      <w:numFmt w:val="bullet"/>
      <w:lvlText w:val=""/>
      <w:lvlJc w:val="left"/>
      <w:pPr>
        <w:tabs>
          <w:tab w:val="num" w:pos="3888"/>
        </w:tabs>
        <w:ind w:left="4320" w:hanging="432"/>
      </w:pPr>
      <w:rPr>
        <w:rFonts w:ascii="Symbol" w:hAnsi="Symbol" w:hint="default"/>
        <w:color w:val="264E94" w:themeColor="accent1"/>
      </w:rPr>
    </w:lvl>
    <w:lvl w:ilvl="5">
      <w:start w:val="1"/>
      <w:numFmt w:val="bullet"/>
      <w:lvlText w:val=""/>
      <w:lvlJc w:val="left"/>
      <w:pPr>
        <w:tabs>
          <w:tab w:val="num" w:pos="4752"/>
        </w:tabs>
        <w:ind w:left="5184" w:hanging="432"/>
      </w:pPr>
      <w:rPr>
        <w:rFonts w:ascii="Wingdings 2" w:hAnsi="Wingdings 2" w:hint="default"/>
        <w:color w:val="757070" w:themeColor="accent5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6048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91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44"/>
        </w:tabs>
        <w:ind w:left="7776" w:hanging="432"/>
      </w:pPr>
      <w:rPr>
        <w:rFonts w:hint="default"/>
      </w:rPr>
    </w:lvl>
  </w:abstractNum>
  <w:abstractNum w:abstractNumId="41" w15:restartNumberingAfterBreak="0">
    <w:nsid w:val="795B62EB"/>
    <w:multiLevelType w:val="hybridMultilevel"/>
    <w:tmpl w:val="57A61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80E0B"/>
    <w:multiLevelType w:val="multilevel"/>
    <w:tmpl w:val="7516494E"/>
    <w:lvl w:ilvl="0">
      <w:start w:val="1"/>
      <w:numFmt w:val="decimal"/>
      <w:pStyle w:val="Numberedlist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 w16cid:durableId="1784955994">
    <w:abstractNumId w:val="24"/>
  </w:num>
  <w:num w:numId="2" w16cid:durableId="1580826614">
    <w:abstractNumId w:val="14"/>
  </w:num>
  <w:num w:numId="3" w16cid:durableId="1840651082">
    <w:abstractNumId w:val="22"/>
  </w:num>
  <w:num w:numId="4" w16cid:durableId="367991941">
    <w:abstractNumId w:val="32"/>
  </w:num>
  <w:num w:numId="5" w16cid:durableId="8605691">
    <w:abstractNumId w:val="28"/>
  </w:num>
  <w:num w:numId="6" w16cid:durableId="197613247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181893">
    <w:abstractNumId w:val="42"/>
  </w:num>
  <w:num w:numId="8" w16cid:durableId="606038408">
    <w:abstractNumId w:val="9"/>
  </w:num>
  <w:num w:numId="9" w16cid:durableId="652296071">
    <w:abstractNumId w:val="7"/>
  </w:num>
  <w:num w:numId="10" w16cid:durableId="1973168283">
    <w:abstractNumId w:val="6"/>
  </w:num>
  <w:num w:numId="11" w16cid:durableId="2104717379">
    <w:abstractNumId w:val="5"/>
  </w:num>
  <w:num w:numId="12" w16cid:durableId="243152889">
    <w:abstractNumId w:val="4"/>
  </w:num>
  <w:num w:numId="13" w16cid:durableId="1931156020">
    <w:abstractNumId w:val="8"/>
  </w:num>
  <w:num w:numId="14" w16cid:durableId="835920827">
    <w:abstractNumId w:val="3"/>
  </w:num>
  <w:num w:numId="15" w16cid:durableId="782458387">
    <w:abstractNumId w:val="2"/>
  </w:num>
  <w:num w:numId="16" w16cid:durableId="2063864573">
    <w:abstractNumId w:val="1"/>
  </w:num>
  <w:num w:numId="17" w16cid:durableId="247420487">
    <w:abstractNumId w:val="0"/>
  </w:num>
  <w:num w:numId="18" w16cid:durableId="1915311662">
    <w:abstractNumId w:val="41"/>
  </w:num>
  <w:num w:numId="19" w16cid:durableId="1772123265">
    <w:abstractNumId w:val="16"/>
  </w:num>
  <w:num w:numId="20" w16cid:durableId="702248310">
    <w:abstractNumId w:val="34"/>
  </w:num>
  <w:num w:numId="21" w16cid:durableId="26683713">
    <w:abstractNumId w:val="21"/>
  </w:num>
  <w:num w:numId="22" w16cid:durableId="1217860812">
    <w:abstractNumId w:val="30"/>
  </w:num>
  <w:num w:numId="23" w16cid:durableId="334571021">
    <w:abstractNumId w:val="31"/>
  </w:num>
  <w:num w:numId="24" w16cid:durableId="1588884886">
    <w:abstractNumId w:val="17"/>
  </w:num>
  <w:num w:numId="25" w16cid:durableId="11092791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22658799">
    <w:abstractNumId w:val="35"/>
  </w:num>
  <w:num w:numId="27" w16cid:durableId="1330062634">
    <w:abstractNumId w:val="20"/>
  </w:num>
  <w:num w:numId="28" w16cid:durableId="2071270420">
    <w:abstractNumId w:val="20"/>
  </w:num>
  <w:num w:numId="29" w16cid:durableId="289092379">
    <w:abstractNumId w:val="11"/>
  </w:num>
  <w:num w:numId="30" w16cid:durableId="1833520467">
    <w:abstractNumId w:val="38"/>
    <w:lvlOverride w:ilvl="0">
      <w:lvl w:ilvl="0">
        <w:numFmt w:val="bullet"/>
        <w:pStyle w:val="Call-outBoxBullet"/>
        <w:lvlText w:val=""/>
        <w:lvlJc w:val="left"/>
        <w:pPr>
          <w:ind w:left="288" w:hanging="288"/>
        </w:pPr>
        <w:rPr>
          <w:rFonts w:ascii="Symbol" w:hAnsi="Symbol"/>
          <w:b w:val="0"/>
          <w:i w:val="0"/>
          <w:strike w:val="0"/>
          <w:dstrike w:val="0"/>
          <w:vanish w:val="0"/>
          <w:color w:val="264E94" w:themeColor="accent1"/>
          <w:position w:val="0"/>
          <w:sz w:val="20"/>
          <w:u w:val="none"/>
          <w:vertAlign w:val="baseline"/>
        </w:rPr>
      </w:lvl>
    </w:lvlOverride>
  </w:num>
  <w:num w:numId="31" w16cid:durableId="1559591186">
    <w:abstractNumId w:val="40"/>
  </w:num>
  <w:num w:numId="32" w16cid:durableId="2062288826">
    <w:abstractNumId w:val="36"/>
  </w:num>
  <w:num w:numId="33" w16cid:durableId="982394125">
    <w:abstractNumId w:val="15"/>
  </w:num>
  <w:num w:numId="34" w16cid:durableId="1927953902">
    <w:abstractNumId w:val="13"/>
  </w:num>
  <w:num w:numId="35" w16cid:durableId="1086851959">
    <w:abstractNumId w:val="37"/>
  </w:num>
  <w:num w:numId="36" w16cid:durableId="1889225725">
    <w:abstractNumId w:val="25"/>
  </w:num>
  <w:num w:numId="37" w16cid:durableId="1109547805">
    <w:abstractNumId w:val="39"/>
  </w:num>
  <w:num w:numId="38" w16cid:durableId="251163464">
    <w:abstractNumId w:val="26"/>
  </w:num>
  <w:num w:numId="39" w16cid:durableId="677853845">
    <w:abstractNumId w:val="19"/>
  </w:num>
  <w:num w:numId="40" w16cid:durableId="1738481221">
    <w:abstractNumId w:val="10"/>
  </w:num>
  <w:num w:numId="41" w16cid:durableId="289282464">
    <w:abstractNumId w:val="23"/>
  </w:num>
  <w:num w:numId="42" w16cid:durableId="261105480">
    <w:abstractNumId w:val="18"/>
  </w:num>
  <w:num w:numId="43" w16cid:durableId="547646315">
    <w:abstractNumId w:val="29"/>
  </w:num>
  <w:num w:numId="44" w16cid:durableId="848637006">
    <w:abstractNumId w:val="27"/>
  </w:num>
  <w:num w:numId="45" w16cid:durableId="1078483571">
    <w:abstractNumId w:val="12"/>
  </w:num>
  <w:num w:numId="46" w16cid:durableId="115300427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43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NbUAEhbGpqbGxko6SsGpxcWZ+XkgBYa1AGufrkIsAAAA"/>
  </w:docVars>
  <w:rsids>
    <w:rsidRoot w:val="00341993"/>
    <w:rsid w:val="000038AF"/>
    <w:rsid w:val="000043CE"/>
    <w:rsid w:val="00004B11"/>
    <w:rsid w:val="00006316"/>
    <w:rsid w:val="00006D5D"/>
    <w:rsid w:val="00007870"/>
    <w:rsid w:val="00010D92"/>
    <w:rsid w:val="00011A1F"/>
    <w:rsid w:val="00013639"/>
    <w:rsid w:val="00017A0C"/>
    <w:rsid w:val="000216A6"/>
    <w:rsid w:val="00024FF5"/>
    <w:rsid w:val="000264EC"/>
    <w:rsid w:val="00026620"/>
    <w:rsid w:val="00027D54"/>
    <w:rsid w:val="00031434"/>
    <w:rsid w:val="000320FB"/>
    <w:rsid w:val="00032367"/>
    <w:rsid w:val="00037AFC"/>
    <w:rsid w:val="00042697"/>
    <w:rsid w:val="00051643"/>
    <w:rsid w:val="00051A85"/>
    <w:rsid w:val="00052A7D"/>
    <w:rsid w:val="00054C98"/>
    <w:rsid w:val="000553F1"/>
    <w:rsid w:val="000555B7"/>
    <w:rsid w:val="0006067F"/>
    <w:rsid w:val="00061E9F"/>
    <w:rsid w:val="00063428"/>
    <w:rsid w:val="00063AEA"/>
    <w:rsid w:val="00063E73"/>
    <w:rsid w:val="00071DCC"/>
    <w:rsid w:val="00072CEC"/>
    <w:rsid w:val="00073FBD"/>
    <w:rsid w:val="00074B5B"/>
    <w:rsid w:val="00075BC6"/>
    <w:rsid w:val="000764B8"/>
    <w:rsid w:val="00083242"/>
    <w:rsid w:val="00085552"/>
    <w:rsid w:val="00086BB3"/>
    <w:rsid w:val="00087C72"/>
    <w:rsid w:val="000906B9"/>
    <w:rsid w:val="000912C5"/>
    <w:rsid w:val="00094ACD"/>
    <w:rsid w:val="00095F94"/>
    <w:rsid w:val="000972F1"/>
    <w:rsid w:val="000977B0"/>
    <w:rsid w:val="000A1178"/>
    <w:rsid w:val="000A15D3"/>
    <w:rsid w:val="000A1AFA"/>
    <w:rsid w:val="000A2718"/>
    <w:rsid w:val="000A3693"/>
    <w:rsid w:val="000A3C9D"/>
    <w:rsid w:val="000A4AB4"/>
    <w:rsid w:val="000B3884"/>
    <w:rsid w:val="000B3B73"/>
    <w:rsid w:val="000B5383"/>
    <w:rsid w:val="000B5AF3"/>
    <w:rsid w:val="000B7305"/>
    <w:rsid w:val="000C0D50"/>
    <w:rsid w:val="000C6DAF"/>
    <w:rsid w:val="000D047E"/>
    <w:rsid w:val="000D0DD2"/>
    <w:rsid w:val="000D34A9"/>
    <w:rsid w:val="000D4F00"/>
    <w:rsid w:val="000D58EB"/>
    <w:rsid w:val="000E1694"/>
    <w:rsid w:val="000F0F13"/>
    <w:rsid w:val="000F1793"/>
    <w:rsid w:val="000F32D6"/>
    <w:rsid w:val="000F6A8C"/>
    <w:rsid w:val="000F73E5"/>
    <w:rsid w:val="0010720E"/>
    <w:rsid w:val="00110F64"/>
    <w:rsid w:val="0011176D"/>
    <w:rsid w:val="00111A68"/>
    <w:rsid w:val="0011266B"/>
    <w:rsid w:val="00112A48"/>
    <w:rsid w:val="00122D6C"/>
    <w:rsid w:val="001273D0"/>
    <w:rsid w:val="00127CC3"/>
    <w:rsid w:val="00130E5A"/>
    <w:rsid w:val="0013178D"/>
    <w:rsid w:val="00132664"/>
    <w:rsid w:val="00133066"/>
    <w:rsid w:val="00137F5A"/>
    <w:rsid w:val="00141225"/>
    <w:rsid w:val="00145B21"/>
    <w:rsid w:val="00150B8F"/>
    <w:rsid w:val="00150F0C"/>
    <w:rsid w:val="001532B2"/>
    <w:rsid w:val="0015622B"/>
    <w:rsid w:val="00157450"/>
    <w:rsid w:val="001578EE"/>
    <w:rsid w:val="00164F96"/>
    <w:rsid w:val="0016729C"/>
    <w:rsid w:val="00176AFF"/>
    <w:rsid w:val="00181AB3"/>
    <w:rsid w:val="001828AA"/>
    <w:rsid w:val="00183659"/>
    <w:rsid w:val="00183E2C"/>
    <w:rsid w:val="00191277"/>
    <w:rsid w:val="001A1626"/>
    <w:rsid w:val="001A41C1"/>
    <w:rsid w:val="001A428C"/>
    <w:rsid w:val="001B0866"/>
    <w:rsid w:val="001B1758"/>
    <w:rsid w:val="001B4141"/>
    <w:rsid w:val="001B50D0"/>
    <w:rsid w:val="001C0C2F"/>
    <w:rsid w:val="001C1AD0"/>
    <w:rsid w:val="001C23EF"/>
    <w:rsid w:val="001C2F91"/>
    <w:rsid w:val="001C4AED"/>
    <w:rsid w:val="001C5114"/>
    <w:rsid w:val="001D0A3E"/>
    <w:rsid w:val="001D0C0B"/>
    <w:rsid w:val="001D3326"/>
    <w:rsid w:val="001D413E"/>
    <w:rsid w:val="001D47D9"/>
    <w:rsid w:val="001D706D"/>
    <w:rsid w:val="001D7FD3"/>
    <w:rsid w:val="001E0170"/>
    <w:rsid w:val="001E02D2"/>
    <w:rsid w:val="001E0682"/>
    <w:rsid w:val="001E1468"/>
    <w:rsid w:val="001E3A09"/>
    <w:rsid w:val="001F3264"/>
    <w:rsid w:val="001F339A"/>
    <w:rsid w:val="001F4122"/>
    <w:rsid w:val="00200235"/>
    <w:rsid w:val="00201554"/>
    <w:rsid w:val="002163E5"/>
    <w:rsid w:val="00217A76"/>
    <w:rsid w:val="00223C8E"/>
    <w:rsid w:val="00225F61"/>
    <w:rsid w:val="002265F4"/>
    <w:rsid w:val="00226D20"/>
    <w:rsid w:val="002333E0"/>
    <w:rsid w:val="00236617"/>
    <w:rsid w:val="00240B44"/>
    <w:rsid w:val="00241341"/>
    <w:rsid w:val="0024208F"/>
    <w:rsid w:val="00243991"/>
    <w:rsid w:val="00245499"/>
    <w:rsid w:val="00251370"/>
    <w:rsid w:val="00251D07"/>
    <w:rsid w:val="002608E1"/>
    <w:rsid w:val="00263B93"/>
    <w:rsid w:val="00264149"/>
    <w:rsid w:val="00271AE2"/>
    <w:rsid w:val="00273EFC"/>
    <w:rsid w:val="00274FF1"/>
    <w:rsid w:val="00275D50"/>
    <w:rsid w:val="00277CA6"/>
    <w:rsid w:val="00286FA8"/>
    <w:rsid w:val="0029190C"/>
    <w:rsid w:val="00291D92"/>
    <w:rsid w:val="00291DAB"/>
    <w:rsid w:val="002933AA"/>
    <w:rsid w:val="00297388"/>
    <w:rsid w:val="002A24F5"/>
    <w:rsid w:val="002A4712"/>
    <w:rsid w:val="002A704C"/>
    <w:rsid w:val="002B00B9"/>
    <w:rsid w:val="002B08F6"/>
    <w:rsid w:val="002B412C"/>
    <w:rsid w:val="002B4D66"/>
    <w:rsid w:val="002B6D0C"/>
    <w:rsid w:val="002C0D4C"/>
    <w:rsid w:val="002C19C5"/>
    <w:rsid w:val="002C3A1D"/>
    <w:rsid w:val="002C6AFA"/>
    <w:rsid w:val="002D57AF"/>
    <w:rsid w:val="002E2D5F"/>
    <w:rsid w:val="002E5AF2"/>
    <w:rsid w:val="002F272B"/>
    <w:rsid w:val="002F44F9"/>
    <w:rsid w:val="002F6DA9"/>
    <w:rsid w:val="00300ABE"/>
    <w:rsid w:val="003076DD"/>
    <w:rsid w:val="0031044C"/>
    <w:rsid w:val="0031212A"/>
    <w:rsid w:val="00315781"/>
    <w:rsid w:val="00315B0E"/>
    <w:rsid w:val="00317005"/>
    <w:rsid w:val="00321AE1"/>
    <w:rsid w:val="0032261F"/>
    <w:rsid w:val="00324F64"/>
    <w:rsid w:val="003257F6"/>
    <w:rsid w:val="003272FC"/>
    <w:rsid w:val="0034088D"/>
    <w:rsid w:val="003409B7"/>
    <w:rsid w:val="00341701"/>
    <w:rsid w:val="00341993"/>
    <w:rsid w:val="003424DF"/>
    <w:rsid w:val="00342A3D"/>
    <w:rsid w:val="00342DB8"/>
    <w:rsid w:val="003475FE"/>
    <w:rsid w:val="00351D74"/>
    <w:rsid w:val="00355C6D"/>
    <w:rsid w:val="00356E3E"/>
    <w:rsid w:val="00357835"/>
    <w:rsid w:val="00361E3F"/>
    <w:rsid w:val="00364DDA"/>
    <w:rsid w:val="003652A8"/>
    <w:rsid w:val="00371B68"/>
    <w:rsid w:val="00380456"/>
    <w:rsid w:val="00381856"/>
    <w:rsid w:val="00381D8C"/>
    <w:rsid w:val="003863F9"/>
    <w:rsid w:val="00395B4B"/>
    <w:rsid w:val="00396844"/>
    <w:rsid w:val="003A1084"/>
    <w:rsid w:val="003A4CA3"/>
    <w:rsid w:val="003A53AE"/>
    <w:rsid w:val="003B0F80"/>
    <w:rsid w:val="003B167F"/>
    <w:rsid w:val="003B1979"/>
    <w:rsid w:val="003B2D52"/>
    <w:rsid w:val="003B4C9A"/>
    <w:rsid w:val="003C2288"/>
    <w:rsid w:val="003C3717"/>
    <w:rsid w:val="003D0445"/>
    <w:rsid w:val="003D10AC"/>
    <w:rsid w:val="003D38AE"/>
    <w:rsid w:val="003D4FF6"/>
    <w:rsid w:val="003D527C"/>
    <w:rsid w:val="003D657C"/>
    <w:rsid w:val="003D7857"/>
    <w:rsid w:val="003E0BB7"/>
    <w:rsid w:val="003E412A"/>
    <w:rsid w:val="003E498D"/>
    <w:rsid w:val="003E5FE0"/>
    <w:rsid w:val="003E6046"/>
    <w:rsid w:val="003F34BB"/>
    <w:rsid w:val="003F4D85"/>
    <w:rsid w:val="003F6472"/>
    <w:rsid w:val="003F78E2"/>
    <w:rsid w:val="00400800"/>
    <w:rsid w:val="00400DD4"/>
    <w:rsid w:val="00401276"/>
    <w:rsid w:val="00405010"/>
    <w:rsid w:val="00405856"/>
    <w:rsid w:val="004105BE"/>
    <w:rsid w:val="00410A3D"/>
    <w:rsid w:val="00414FF9"/>
    <w:rsid w:val="00426888"/>
    <w:rsid w:val="00426E61"/>
    <w:rsid w:val="00427443"/>
    <w:rsid w:val="00433B49"/>
    <w:rsid w:val="00433F1F"/>
    <w:rsid w:val="00434880"/>
    <w:rsid w:val="00436ED5"/>
    <w:rsid w:val="004375F4"/>
    <w:rsid w:val="0044127C"/>
    <w:rsid w:val="004451BA"/>
    <w:rsid w:val="00447A20"/>
    <w:rsid w:val="0045067A"/>
    <w:rsid w:val="00450C1A"/>
    <w:rsid w:val="004526AC"/>
    <w:rsid w:val="00452C10"/>
    <w:rsid w:val="004543B2"/>
    <w:rsid w:val="00457D3C"/>
    <w:rsid w:val="004601F3"/>
    <w:rsid w:val="00462918"/>
    <w:rsid w:val="0046315C"/>
    <w:rsid w:val="0046361C"/>
    <w:rsid w:val="00464DFF"/>
    <w:rsid w:val="004670CD"/>
    <w:rsid w:val="004711B4"/>
    <w:rsid w:val="004722F5"/>
    <w:rsid w:val="00472CC0"/>
    <w:rsid w:val="00474A3D"/>
    <w:rsid w:val="00481B6A"/>
    <w:rsid w:val="00481FFA"/>
    <w:rsid w:val="004830F2"/>
    <w:rsid w:val="00483416"/>
    <w:rsid w:val="004834FB"/>
    <w:rsid w:val="004853FF"/>
    <w:rsid w:val="004942C9"/>
    <w:rsid w:val="00495D59"/>
    <w:rsid w:val="00496CC3"/>
    <w:rsid w:val="004972FB"/>
    <w:rsid w:val="00497564"/>
    <w:rsid w:val="004A0676"/>
    <w:rsid w:val="004A2F3F"/>
    <w:rsid w:val="004A2FDD"/>
    <w:rsid w:val="004A54CB"/>
    <w:rsid w:val="004A557C"/>
    <w:rsid w:val="004A5820"/>
    <w:rsid w:val="004A611B"/>
    <w:rsid w:val="004A6682"/>
    <w:rsid w:val="004B3A2A"/>
    <w:rsid w:val="004B631B"/>
    <w:rsid w:val="004B793C"/>
    <w:rsid w:val="004C18D7"/>
    <w:rsid w:val="004C30EB"/>
    <w:rsid w:val="004C45DC"/>
    <w:rsid w:val="004C538C"/>
    <w:rsid w:val="004C5B86"/>
    <w:rsid w:val="004C60E1"/>
    <w:rsid w:val="004D0D2B"/>
    <w:rsid w:val="004D11CB"/>
    <w:rsid w:val="004D4668"/>
    <w:rsid w:val="004D48E0"/>
    <w:rsid w:val="004D7C86"/>
    <w:rsid w:val="004E0654"/>
    <w:rsid w:val="004E1180"/>
    <w:rsid w:val="004E79A0"/>
    <w:rsid w:val="004F1F5D"/>
    <w:rsid w:val="004F5969"/>
    <w:rsid w:val="004F670A"/>
    <w:rsid w:val="004F6CDD"/>
    <w:rsid w:val="00500676"/>
    <w:rsid w:val="005017C8"/>
    <w:rsid w:val="00502F13"/>
    <w:rsid w:val="00510C2F"/>
    <w:rsid w:val="00512B84"/>
    <w:rsid w:val="00513554"/>
    <w:rsid w:val="00513DC5"/>
    <w:rsid w:val="005175D4"/>
    <w:rsid w:val="0052137F"/>
    <w:rsid w:val="0052296A"/>
    <w:rsid w:val="0052623D"/>
    <w:rsid w:val="00527DCD"/>
    <w:rsid w:val="005310D7"/>
    <w:rsid w:val="00532FE6"/>
    <w:rsid w:val="005372AC"/>
    <w:rsid w:val="00537C14"/>
    <w:rsid w:val="00543F9B"/>
    <w:rsid w:val="005456DB"/>
    <w:rsid w:val="00545785"/>
    <w:rsid w:val="00547A99"/>
    <w:rsid w:val="00552403"/>
    <w:rsid w:val="00552BB8"/>
    <w:rsid w:val="005543F8"/>
    <w:rsid w:val="00560B05"/>
    <w:rsid w:val="0056616A"/>
    <w:rsid w:val="005737C0"/>
    <w:rsid w:val="005741CA"/>
    <w:rsid w:val="00577E99"/>
    <w:rsid w:val="0058035E"/>
    <w:rsid w:val="005807C1"/>
    <w:rsid w:val="005817C0"/>
    <w:rsid w:val="005846A9"/>
    <w:rsid w:val="00585E08"/>
    <w:rsid w:val="00590128"/>
    <w:rsid w:val="00590ACB"/>
    <w:rsid w:val="0059363D"/>
    <w:rsid w:val="00595E53"/>
    <w:rsid w:val="005965FA"/>
    <w:rsid w:val="005968C2"/>
    <w:rsid w:val="005A092B"/>
    <w:rsid w:val="005A103D"/>
    <w:rsid w:val="005A3584"/>
    <w:rsid w:val="005A51D9"/>
    <w:rsid w:val="005A6E7D"/>
    <w:rsid w:val="005B207E"/>
    <w:rsid w:val="005B2168"/>
    <w:rsid w:val="005B6DAD"/>
    <w:rsid w:val="005B7046"/>
    <w:rsid w:val="005B7A44"/>
    <w:rsid w:val="005C724D"/>
    <w:rsid w:val="005D0C20"/>
    <w:rsid w:val="005D5C91"/>
    <w:rsid w:val="005D6860"/>
    <w:rsid w:val="005E0DCA"/>
    <w:rsid w:val="005E2A37"/>
    <w:rsid w:val="005E3AA1"/>
    <w:rsid w:val="005E4806"/>
    <w:rsid w:val="005E6647"/>
    <w:rsid w:val="005E7C62"/>
    <w:rsid w:val="005F2942"/>
    <w:rsid w:val="005F2E1D"/>
    <w:rsid w:val="005F3593"/>
    <w:rsid w:val="005F453A"/>
    <w:rsid w:val="0060289B"/>
    <w:rsid w:val="00603DCE"/>
    <w:rsid w:val="00604673"/>
    <w:rsid w:val="00606397"/>
    <w:rsid w:val="00606922"/>
    <w:rsid w:val="00606A3B"/>
    <w:rsid w:val="00613EE0"/>
    <w:rsid w:val="00614CED"/>
    <w:rsid w:val="00623A7D"/>
    <w:rsid w:val="00624A8D"/>
    <w:rsid w:val="0063559E"/>
    <w:rsid w:val="0063566C"/>
    <w:rsid w:val="0063569B"/>
    <w:rsid w:val="006358AF"/>
    <w:rsid w:val="0063728D"/>
    <w:rsid w:val="00642D85"/>
    <w:rsid w:val="006465A0"/>
    <w:rsid w:val="00646981"/>
    <w:rsid w:val="00650F06"/>
    <w:rsid w:val="00651EC7"/>
    <w:rsid w:val="00653189"/>
    <w:rsid w:val="006542E1"/>
    <w:rsid w:val="00655D64"/>
    <w:rsid w:val="00661F81"/>
    <w:rsid w:val="00663FAC"/>
    <w:rsid w:val="006651BF"/>
    <w:rsid w:val="00665AA8"/>
    <w:rsid w:val="00666039"/>
    <w:rsid w:val="00667AA8"/>
    <w:rsid w:val="0067035B"/>
    <w:rsid w:val="0067294D"/>
    <w:rsid w:val="00674DD9"/>
    <w:rsid w:val="006773D1"/>
    <w:rsid w:val="00680098"/>
    <w:rsid w:val="006836F8"/>
    <w:rsid w:val="00683D5A"/>
    <w:rsid w:val="00685C63"/>
    <w:rsid w:val="00686C41"/>
    <w:rsid w:val="0069191E"/>
    <w:rsid w:val="00694ED7"/>
    <w:rsid w:val="006A00A1"/>
    <w:rsid w:val="006A0604"/>
    <w:rsid w:val="006A4AA5"/>
    <w:rsid w:val="006A59E9"/>
    <w:rsid w:val="006A6CA0"/>
    <w:rsid w:val="006B1C62"/>
    <w:rsid w:val="006B2FB9"/>
    <w:rsid w:val="006B3976"/>
    <w:rsid w:val="006B5786"/>
    <w:rsid w:val="006C0F4D"/>
    <w:rsid w:val="006D0E82"/>
    <w:rsid w:val="006D15B8"/>
    <w:rsid w:val="006D1996"/>
    <w:rsid w:val="006D234E"/>
    <w:rsid w:val="006D3D30"/>
    <w:rsid w:val="006D490F"/>
    <w:rsid w:val="006D65C4"/>
    <w:rsid w:val="006D683D"/>
    <w:rsid w:val="006E047C"/>
    <w:rsid w:val="006E5E59"/>
    <w:rsid w:val="006E6CCE"/>
    <w:rsid w:val="006F2BDF"/>
    <w:rsid w:val="006F57BB"/>
    <w:rsid w:val="00701201"/>
    <w:rsid w:val="0070240C"/>
    <w:rsid w:val="007105F8"/>
    <w:rsid w:val="00714B58"/>
    <w:rsid w:val="00714F75"/>
    <w:rsid w:val="00716FE1"/>
    <w:rsid w:val="00717628"/>
    <w:rsid w:val="007202B4"/>
    <w:rsid w:val="0072156F"/>
    <w:rsid w:val="007219AF"/>
    <w:rsid w:val="007236E2"/>
    <w:rsid w:val="00723B3C"/>
    <w:rsid w:val="00727170"/>
    <w:rsid w:val="00731AAE"/>
    <w:rsid w:val="00734966"/>
    <w:rsid w:val="00736D13"/>
    <w:rsid w:val="00744D13"/>
    <w:rsid w:val="00751A07"/>
    <w:rsid w:val="00753585"/>
    <w:rsid w:val="007535D0"/>
    <w:rsid w:val="007611B3"/>
    <w:rsid w:val="007640E9"/>
    <w:rsid w:val="007642C8"/>
    <w:rsid w:val="007642EF"/>
    <w:rsid w:val="0076638D"/>
    <w:rsid w:val="0076742D"/>
    <w:rsid w:val="007718CD"/>
    <w:rsid w:val="00772495"/>
    <w:rsid w:val="00775BA8"/>
    <w:rsid w:val="00776CB3"/>
    <w:rsid w:val="0078167E"/>
    <w:rsid w:val="00781DDE"/>
    <w:rsid w:val="00783104"/>
    <w:rsid w:val="00784723"/>
    <w:rsid w:val="00784BC0"/>
    <w:rsid w:val="007863E7"/>
    <w:rsid w:val="00786E58"/>
    <w:rsid w:val="00790DFF"/>
    <w:rsid w:val="007933F3"/>
    <w:rsid w:val="007A489F"/>
    <w:rsid w:val="007A5753"/>
    <w:rsid w:val="007A66CB"/>
    <w:rsid w:val="007B0726"/>
    <w:rsid w:val="007B0760"/>
    <w:rsid w:val="007B18DF"/>
    <w:rsid w:val="007B2387"/>
    <w:rsid w:val="007B29C0"/>
    <w:rsid w:val="007B5E18"/>
    <w:rsid w:val="007C301A"/>
    <w:rsid w:val="007D07BC"/>
    <w:rsid w:val="007D4156"/>
    <w:rsid w:val="007D4A95"/>
    <w:rsid w:val="007E02F5"/>
    <w:rsid w:val="007E16E9"/>
    <w:rsid w:val="007E6988"/>
    <w:rsid w:val="007E6F12"/>
    <w:rsid w:val="007F2BD6"/>
    <w:rsid w:val="007F444D"/>
    <w:rsid w:val="007F4FC0"/>
    <w:rsid w:val="00801F04"/>
    <w:rsid w:val="00802E14"/>
    <w:rsid w:val="00804757"/>
    <w:rsid w:val="00807314"/>
    <w:rsid w:val="0080794B"/>
    <w:rsid w:val="00811FE8"/>
    <w:rsid w:val="00812EC1"/>
    <w:rsid w:val="00825AFA"/>
    <w:rsid w:val="008261EB"/>
    <w:rsid w:val="00835455"/>
    <w:rsid w:val="00837EF1"/>
    <w:rsid w:val="008440A0"/>
    <w:rsid w:val="00850CE2"/>
    <w:rsid w:val="008515A0"/>
    <w:rsid w:val="0085258E"/>
    <w:rsid w:val="00853B13"/>
    <w:rsid w:val="008557AF"/>
    <w:rsid w:val="00857413"/>
    <w:rsid w:val="00866DC9"/>
    <w:rsid w:val="0087261C"/>
    <w:rsid w:val="00872DE5"/>
    <w:rsid w:val="0087331C"/>
    <w:rsid w:val="00873D17"/>
    <w:rsid w:val="008757D5"/>
    <w:rsid w:val="00876470"/>
    <w:rsid w:val="00882A08"/>
    <w:rsid w:val="00893225"/>
    <w:rsid w:val="008952FE"/>
    <w:rsid w:val="008A0F16"/>
    <w:rsid w:val="008A7EDB"/>
    <w:rsid w:val="008B2A1D"/>
    <w:rsid w:val="008B33FB"/>
    <w:rsid w:val="008B685C"/>
    <w:rsid w:val="008B7218"/>
    <w:rsid w:val="008C4342"/>
    <w:rsid w:val="008D01F2"/>
    <w:rsid w:val="008D0ABC"/>
    <w:rsid w:val="008D2A78"/>
    <w:rsid w:val="008D7941"/>
    <w:rsid w:val="008D7FE5"/>
    <w:rsid w:val="008E1D9D"/>
    <w:rsid w:val="008E4176"/>
    <w:rsid w:val="008E52C2"/>
    <w:rsid w:val="008E545F"/>
    <w:rsid w:val="008F757E"/>
    <w:rsid w:val="0090475B"/>
    <w:rsid w:val="009052A9"/>
    <w:rsid w:val="0090586A"/>
    <w:rsid w:val="00907565"/>
    <w:rsid w:val="00913C32"/>
    <w:rsid w:val="009144D6"/>
    <w:rsid w:val="00916156"/>
    <w:rsid w:val="0091627E"/>
    <w:rsid w:val="00926E23"/>
    <w:rsid w:val="0093323F"/>
    <w:rsid w:val="009366A5"/>
    <w:rsid w:val="0093685C"/>
    <w:rsid w:val="00936B9C"/>
    <w:rsid w:val="00943F8E"/>
    <w:rsid w:val="00945760"/>
    <w:rsid w:val="00951CFE"/>
    <w:rsid w:val="00952FB9"/>
    <w:rsid w:val="00963538"/>
    <w:rsid w:val="009654EC"/>
    <w:rsid w:val="009714EF"/>
    <w:rsid w:val="009731A3"/>
    <w:rsid w:val="00974290"/>
    <w:rsid w:val="0097607F"/>
    <w:rsid w:val="0097638A"/>
    <w:rsid w:val="0098194A"/>
    <w:rsid w:val="00982C66"/>
    <w:rsid w:val="009833E2"/>
    <w:rsid w:val="00983E70"/>
    <w:rsid w:val="009856A7"/>
    <w:rsid w:val="00990360"/>
    <w:rsid w:val="0099267E"/>
    <w:rsid w:val="009A259D"/>
    <w:rsid w:val="009A617C"/>
    <w:rsid w:val="009B3983"/>
    <w:rsid w:val="009B4034"/>
    <w:rsid w:val="009B4CAF"/>
    <w:rsid w:val="009B5EB3"/>
    <w:rsid w:val="009C4089"/>
    <w:rsid w:val="009C4EB0"/>
    <w:rsid w:val="009C5EF1"/>
    <w:rsid w:val="009D1BA1"/>
    <w:rsid w:val="009D34E0"/>
    <w:rsid w:val="009D3567"/>
    <w:rsid w:val="009D379D"/>
    <w:rsid w:val="009D42C8"/>
    <w:rsid w:val="009D62B3"/>
    <w:rsid w:val="009D71EE"/>
    <w:rsid w:val="009E5615"/>
    <w:rsid w:val="009F4799"/>
    <w:rsid w:val="009F6B18"/>
    <w:rsid w:val="00A00B28"/>
    <w:rsid w:val="00A04FAA"/>
    <w:rsid w:val="00A05E68"/>
    <w:rsid w:val="00A07681"/>
    <w:rsid w:val="00A15B11"/>
    <w:rsid w:val="00A168BB"/>
    <w:rsid w:val="00A168E1"/>
    <w:rsid w:val="00A16EFC"/>
    <w:rsid w:val="00A17C17"/>
    <w:rsid w:val="00A23257"/>
    <w:rsid w:val="00A23BD6"/>
    <w:rsid w:val="00A24EBD"/>
    <w:rsid w:val="00A24EE0"/>
    <w:rsid w:val="00A2697F"/>
    <w:rsid w:val="00A35DB2"/>
    <w:rsid w:val="00A36A53"/>
    <w:rsid w:val="00A45CDA"/>
    <w:rsid w:val="00A53D52"/>
    <w:rsid w:val="00A5625F"/>
    <w:rsid w:val="00A57047"/>
    <w:rsid w:val="00A603AC"/>
    <w:rsid w:val="00A60F8C"/>
    <w:rsid w:val="00A62123"/>
    <w:rsid w:val="00A62168"/>
    <w:rsid w:val="00A6304D"/>
    <w:rsid w:val="00A638C7"/>
    <w:rsid w:val="00A77CD1"/>
    <w:rsid w:val="00A81AFE"/>
    <w:rsid w:val="00A82F92"/>
    <w:rsid w:val="00A84BAF"/>
    <w:rsid w:val="00A90368"/>
    <w:rsid w:val="00A90B58"/>
    <w:rsid w:val="00A91226"/>
    <w:rsid w:val="00AA0F55"/>
    <w:rsid w:val="00AA476B"/>
    <w:rsid w:val="00AB28C2"/>
    <w:rsid w:val="00AB6C96"/>
    <w:rsid w:val="00AB6EB3"/>
    <w:rsid w:val="00AB7828"/>
    <w:rsid w:val="00AC261F"/>
    <w:rsid w:val="00AC6C80"/>
    <w:rsid w:val="00AD17CD"/>
    <w:rsid w:val="00AD3559"/>
    <w:rsid w:val="00AE14CD"/>
    <w:rsid w:val="00AE1856"/>
    <w:rsid w:val="00AE5E06"/>
    <w:rsid w:val="00AE6EE2"/>
    <w:rsid w:val="00AF3D81"/>
    <w:rsid w:val="00AF7231"/>
    <w:rsid w:val="00B015C5"/>
    <w:rsid w:val="00B015E5"/>
    <w:rsid w:val="00B0365E"/>
    <w:rsid w:val="00B04D7C"/>
    <w:rsid w:val="00B101E7"/>
    <w:rsid w:val="00B1185B"/>
    <w:rsid w:val="00B11957"/>
    <w:rsid w:val="00B163B2"/>
    <w:rsid w:val="00B17F22"/>
    <w:rsid w:val="00B22D84"/>
    <w:rsid w:val="00B336AC"/>
    <w:rsid w:val="00B35417"/>
    <w:rsid w:val="00B3733C"/>
    <w:rsid w:val="00B375C0"/>
    <w:rsid w:val="00B43956"/>
    <w:rsid w:val="00B46F57"/>
    <w:rsid w:val="00B613D5"/>
    <w:rsid w:val="00B61BD9"/>
    <w:rsid w:val="00B704F2"/>
    <w:rsid w:val="00B73A3D"/>
    <w:rsid w:val="00B74838"/>
    <w:rsid w:val="00B75936"/>
    <w:rsid w:val="00B762B4"/>
    <w:rsid w:val="00B77A17"/>
    <w:rsid w:val="00B80853"/>
    <w:rsid w:val="00B83EAE"/>
    <w:rsid w:val="00B8630E"/>
    <w:rsid w:val="00B86654"/>
    <w:rsid w:val="00B86A47"/>
    <w:rsid w:val="00B97133"/>
    <w:rsid w:val="00BA0527"/>
    <w:rsid w:val="00BA058D"/>
    <w:rsid w:val="00BA1488"/>
    <w:rsid w:val="00BA1DAD"/>
    <w:rsid w:val="00BA20E3"/>
    <w:rsid w:val="00BA2289"/>
    <w:rsid w:val="00BA383D"/>
    <w:rsid w:val="00BA3A71"/>
    <w:rsid w:val="00BA6A8B"/>
    <w:rsid w:val="00BB2BAF"/>
    <w:rsid w:val="00BB5FEF"/>
    <w:rsid w:val="00BB6D91"/>
    <w:rsid w:val="00BB6DFF"/>
    <w:rsid w:val="00BC088B"/>
    <w:rsid w:val="00BC4EDB"/>
    <w:rsid w:val="00BD1F3D"/>
    <w:rsid w:val="00BE1B79"/>
    <w:rsid w:val="00BE4C38"/>
    <w:rsid w:val="00BE4E10"/>
    <w:rsid w:val="00BE57C6"/>
    <w:rsid w:val="00BE7D93"/>
    <w:rsid w:val="00BF0FAD"/>
    <w:rsid w:val="00BF0FC2"/>
    <w:rsid w:val="00BF2CB9"/>
    <w:rsid w:val="00BF36BC"/>
    <w:rsid w:val="00BF77A6"/>
    <w:rsid w:val="00C02DB7"/>
    <w:rsid w:val="00C0413B"/>
    <w:rsid w:val="00C05C59"/>
    <w:rsid w:val="00C0666C"/>
    <w:rsid w:val="00C07441"/>
    <w:rsid w:val="00C10D78"/>
    <w:rsid w:val="00C1418B"/>
    <w:rsid w:val="00C1799D"/>
    <w:rsid w:val="00C17DC2"/>
    <w:rsid w:val="00C20D3E"/>
    <w:rsid w:val="00C23084"/>
    <w:rsid w:val="00C242D5"/>
    <w:rsid w:val="00C26AFD"/>
    <w:rsid w:val="00C26BAB"/>
    <w:rsid w:val="00C26EBF"/>
    <w:rsid w:val="00C305E1"/>
    <w:rsid w:val="00C3067E"/>
    <w:rsid w:val="00C30DB8"/>
    <w:rsid w:val="00C34B11"/>
    <w:rsid w:val="00C36FBD"/>
    <w:rsid w:val="00C37E9C"/>
    <w:rsid w:val="00C42F09"/>
    <w:rsid w:val="00C44EF0"/>
    <w:rsid w:val="00C46A8E"/>
    <w:rsid w:val="00C500A3"/>
    <w:rsid w:val="00C5125D"/>
    <w:rsid w:val="00C543E9"/>
    <w:rsid w:val="00C545C1"/>
    <w:rsid w:val="00C557D1"/>
    <w:rsid w:val="00C61CBE"/>
    <w:rsid w:val="00C65414"/>
    <w:rsid w:val="00C66761"/>
    <w:rsid w:val="00C66FA1"/>
    <w:rsid w:val="00C677C1"/>
    <w:rsid w:val="00C679AA"/>
    <w:rsid w:val="00C72740"/>
    <w:rsid w:val="00C767DE"/>
    <w:rsid w:val="00C77763"/>
    <w:rsid w:val="00C80807"/>
    <w:rsid w:val="00C82705"/>
    <w:rsid w:val="00C8691E"/>
    <w:rsid w:val="00C90302"/>
    <w:rsid w:val="00C90B8B"/>
    <w:rsid w:val="00C939D7"/>
    <w:rsid w:val="00C9566A"/>
    <w:rsid w:val="00C96935"/>
    <w:rsid w:val="00C97355"/>
    <w:rsid w:val="00CA0DCE"/>
    <w:rsid w:val="00CA77CD"/>
    <w:rsid w:val="00CB0CB0"/>
    <w:rsid w:val="00CB30D1"/>
    <w:rsid w:val="00CB3116"/>
    <w:rsid w:val="00CB540F"/>
    <w:rsid w:val="00CB5A12"/>
    <w:rsid w:val="00CB6851"/>
    <w:rsid w:val="00CC2624"/>
    <w:rsid w:val="00CC4876"/>
    <w:rsid w:val="00CC67D2"/>
    <w:rsid w:val="00CD5D53"/>
    <w:rsid w:val="00CD675A"/>
    <w:rsid w:val="00CE1DFB"/>
    <w:rsid w:val="00CE4E87"/>
    <w:rsid w:val="00CE5FCD"/>
    <w:rsid w:val="00CF07EB"/>
    <w:rsid w:val="00CF197E"/>
    <w:rsid w:val="00CF2A31"/>
    <w:rsid w:val="00CF30D4"/>
    <w:rsid w:val="00CF30DF"/>
    <w:rsid w:val="00CF6C3F"/>
    <w:rsid w:val="00D0098D"/>
    <w:rsid w:val="00D01C3A"/>
    <w:rsid w:val="00D07870"/>
    <w:rsid w:val="00D1282F"/>
    <w:rsid w:val="00D12B5B"/>
    <w:rsid w:val="00D20175"/>
    <w:rsid w:val="00D20C86"/>
    <w:rsid w:val="00D23C83"/>
    <w:rsid w:val="00D2496B"/>
    <w:rsid w:val="00D27B1A"/>
    <w:rsid w:val="00D328A3"/>
    <w:rsid w:val="00D33E6A"/>
    <w:rsid w:val="00D358E1"/>
    <w:rsid w:val="00D36DEE"/>
    <w:rsid w:val="00D408EB"/>
    <w:rsid w:val="00D422E6"/>
    <w:rsid w:val="00D44518"/>
    <w:rsid w:val="00D47F8F"/>
    <w:rsid w:val="00D512C7"/>
    <w:rsid w:val="00D53AB2"/>
    <w:rsid w:val="00D53C74"/>
    <w:rsid w:val="00D5482C"/>
    <w:rsid w:val="00D57BFD"/>
    <w:rsid w:val="00D601F7"/>
    <w:rsid w:val="00D609A7"/>
    <w:rsid w:val="00D609C6"/>
    <w:rsid w:val="00D62C40"/>
    <w:rsid w:val="00D62DE1"/>
    <w:rsid w:val="00D6576B"/>
    <w:rsid w:val="00D709AD"/>
    <w:rsid w:val="00D71E3C"/>
    <w:rsid w:val="00D81758"/>
    <w:rsid w:val="00D85EE7"/>
    <w:rsid w:val="00D860AD"/>
    <w:rsid w:val="00D91EB2"/>
    <w:rsid w:val="00D94072"/>
    <w:rsid w:val="00D95168"/>
    <w:rsid w:val="00D96186"/>
    <w:rsid w:val="00D96F84"/>
    <w:rsid w:val="00DB0D09"/>
    <w:rsid w:val="00DB17B0"/>
    <w:rsid w:val="00DB1C30"/>
    <w:rsid w:val="00DB61CA"/>
    <w:rsid w:val="00DC0985"/>
    <w:rsid w:val="00DC15FC"/>
    <w:rsid w:val="00DC17C4"/>
    <w:rsid w:val="00DC3E28"/>
    <w:rsid w:val="00DC7F96"/>
    <w:rsid w:val="00DD03CA"/>
    <w:rsid w:val="00DD1A06"/>
    <w:rsid w:val="00DD3E01"/>
    <w:rsid w:val="00DD4B04"/>
    <w:rsid w:val="00DE2690"/>
    <w:rsid w:val="00DE349E"/>
    <w:rsid w:val="00DF0827"/>
    <w:rsid w:val="00DF1E78"/>
    <w:rsid w:val="00DF38FA"/>
    <w:rsid w:val="00DF3C17"/>
    <w:rsid w:val="00DF3E49"/>
    <w:rsid w:val="00DF4285"/>
    <w:rsid w:val="00DF46A4"/>
    <w:rsid w:val="00E046B7"/>
    <w:rsid w:val="00E059C9"/>
    <w:rsid w:val="00E0703B"/>
    <w:rsid w:val="00E078E0"/>
    <w:rsid w:val="00E07D1A"/>
    <w:rsid w:val="00E17CAE"/>
    <w:rsid w:val="00E21C25"/>
    <w:rsid w:val="00E22639"/>
    <w:rsid w:val="00E23DB4"/>
    <w:rsid w:val="00E330AD"/>
    <w:rsid w:val="00E34BFD"/>
    <w:rsid w:val="00E359A3"/>
    <w:rsid w:val="00E36693"/>
    <w:rsid w:val="00E404FE"/>
    <w:rsid w:val="00E441E8"/>
    <w:rsid w:val="00E44A32"/>
    <w:rsid w:val="00E46A66"/>
    <w:rsid w:val="00E4740B"/>
    <w:rsid w:val="00E52592"/>
    <w:rsid w:val="00E52776"/>
    <w:rsid w:val="00E54FD2"/>
    <w:rsid w:val="00E555CB"/>
    <w:rsid w:val="00E6249B"/>
    <w:rsid w:val="00E71135"/>
    <w:rsid w:val="00E72689"/>
    <w:rsid w:val="00E73495"/>
    <w:rsid w:val="00E738EB"/>
    <w:rsid w:val="00E7629C"/>
    <w:rsid w:val="00E76DE0"/>
    <w:rsid w:val="00E85A48"/>
    <w:rsid w:val="00E86C7F"/>
    <w:rsid w:val="00E90C5B"/>
    <w:rsid w:val="00E91611"/>
    <w:rsid w:val="00E920A1"/>
    <w:rsid w:val="00EA17B6"/>
    <w:rsid w:val="00EA2FE1"/>
    <w:rsid w:val="00EA51B0"/>
    <w:rsid w:val="00EA5C5E"/>
    <w:rsid w:val="00EB202E"/>
    <w:rsid w:val="00EC0A3A"/>
    <w:rsid w:val="00EC1F28"/>
    <w:rsid w:val="00EC310F"/>
    <w:rsid w:val="00EC4458"/>
    <w:rsid w:val="00EC4EF3"/>
    <w:rsid w:val="00EC5593"/>
    <w:rsid w:val="00EC5BA6"/>
    <w:rsid w:val="00EC5C6D"/>
    <w:rsid w:val="00EC6C33"/>
    <w:rsid w:val="00EC7D8F"/>
    <w:rsid w:val="00ED01D9"/>
    <w:rsid w:val="00ED1776"/>
    <w:rsid w:val="00ED2B9B"/>
    <w:rsid w:val="00ED2F1E"/>
    <w:rsid w:val="00ED3437"/>
    <w:rsid w:val="00ED4AEE"/>
    <w:rsid w:val="00ED4DB4"/>
    <w:rsid w:val="00EE05A7"/>
    <w:rsid w:val="00EE1197"/>
    <w:rsid w:val="00EE1F30"/>
    <w:rsid w:val="00EE2557"/>
    <w:rsid w:val="00EE3EA8"/>
    <w:rsid w:val="00EE5EC0"/>
    <w:rsid w:val="00EE7AB8"/>
    <w:rsid w:val="00EE7C1D"/>
    <w:rsid w:val="00EF1B6D"/>
    <w:rsid w:val="00EF3CA5"/>
    <w:rsid w:val="00EF635D"/>
    <w:rsid w:val="00F01EF5"/>
    <w:rsid w:val="00F05CBE"/>
    <w:rsid w:val="00F14826"/>
    <w:rsid w:val="00F17001"/>
    <w:rsid w:val="00F258C8"/>
    <w:rsid w:val="00F27563"/>
    <w:rsid w:val="00F27890"/>
    <w:rsid w:val="00F30145"/>
    <w:rsid w:val="00F43969"/>
    <w:rsid w:val="00F50C22"/>
    <w:rsid w:val="00F53200"/>
    <w:rsid w:val="00F67B04"/>
    <w:rsid w:val="00F717CA"/>
    <w:rsid w:val="00F7190D"/>
    <w:rsid w:val="00F724F9"/>
    <w:rsid w:val="00F73462"/>
    <w:rsid w:val="00F75147"/>
    <w:rsid w:val="00F84C08"/>
    <w:rsid w:val="00F86120"/>
    <w:rsid w:val="00F90194"/>
    <w:rsid w:val="00F929EB"/>
    <w:rsid w:val="00F93A6E"/>
    <w:rsid w:val="00F94AF6"/>
    <w:rsid w:val="00F94D26"/>
    <w:rsid w:val="00F952B0"/>
    <w:rsid w:val="00FA4149"/>
    <w:rsid w:val="00FA4841"/>
    <w:rsid w:val="00FA56AD"/>
    <w:rsid w:val="00FA6233"/>
    <w:rsid w:val="00FA65B0"/>
    <w:rsid w:val="00FA6F70"/>
    <w:rsid w:val="00FB0247"/>
    <w:rsid w:val="00FB2C80"/>
    <w:rsid w:val="00FB2DDA"/>
    <w:rsid w:val="00FB5123"/>
    <w:rsid w:val="00FB5F37"/>
    <w:rsid w:val="00FB7544"/>
    <w:rsid w:val="00FC0F65"/>
    <w:rsid w:val="00FC3389"/>
    <w:rsid w:val="00FC3D83"/>
    <w:rsid w:val="00FC3EDA"/>
    <w:rsid w:val="00FC53CC"/>
    <w:rsid w:val="00FD0024"/>
    <w:rsid w:val="00FD0739"/>
    <w:rsid w:val="00FD1A16"/>
    <w:rsid w:val="00FD25B3"/>
    <w:rsid w:val="00FD2C66"/>
    <w:rsid w:val="00FD33CE"/>
    <w:rsid w:val="00FD4168"/>
    <w:rsid w:val="00FD6C40"/>
    <w:rsid w:val="00FE5DCD"/>
    <w:rsid w:val="149FE3CE"/>
    <w:rsid w:val="5641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EF922"/>
  <w15:docId w15:val="{2405E66F-33E1-479F-873E-28F04F42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CCE"/>
    <w:pPr>
      <w:spacing w:after="240"/>
    </w:pPr>
    <w:rPr>
      <w:color w:val="000000"/>
      <w:spacing w:val="-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5C6D"/>
    <w:pPr>
      <w:pBdr>
        <w:bottom w:val="single" w:sz="12" w:space="1" w:color="auto"/>
      </w:pBdr>
      <w:spacing w:after="120"/>
      <w:jc w:val="center"/>
      <w:outlineLvl w:val="0"/>
    </w:pPr>
    <w:rPr>
      <w:rFonts w:ascii="Arial" w:eastAsia="Calibri" w:hAnsi="Arial" w:cs="Arial"/>
      <w:b/>
      <w:color w:val="0A4F90"/>
      <w:spacing w:val="0"/>
      <w:sz w:val="32"/>
      <w:szCs w:val="32"/>
    </w:rPr>
  </w:style>
  <w:style w:type="paragraph" w:styleId="Heading2">
    <w:name w:val="heading 2"/>
    <w:basedOn w:val="Normal"/>
    <w:next w:val="Normal"/>
    <w:qFormat/>
    <w:rsid w:val="00275D50"/>
    <w:pPr>
      <w:keepNext/>
      <w:ind w:left="432" w:hanging="432"/>
      <w:outlineLvl w:val="1"/>
    </w:pPr>
    <w:rPr>
      <w:rFonts w:ascii="Arial" w:hAnsi="Arial" w:cs="Arial"/>
      <w:b/>
      <w:bCs/>
      <w:iCs/>
      <w:color w:val="264E94" w:themeColor="accent1"/>
      <w:sz w:val="26"/>
    </w:rPr>
  </w:style>
  <w:style w:type="paragraph" w:styleId="Heading3">
    <w:name w:val="heading 3"/>
    <w:basedOn w:val="Normal"/>
    <w:next w:val="Normal"/>
    <w:qFormat/>
    <w:rsid w:val="00275D50"/>
    <w:pPr>
      <w:keepNext/>
      <w:spacing w:after="180"/>
      <w:ind w:left="432" w:hanging="432"/>
      <w:outlineLvl w:val="2"/>
    </w:pPr>
    <w:rPr>
      <w:rFonts w:ascii="Arial" w:hAnsi="Arial" w:cs="Arial"/>
      <w:b/>
      <w:bCs/>
      <w:i/>
      <w:color w:val="264E94" w:themeColor="accent1"/>
    </w:rPr>
  </w:style>
  <w:style w:type="paragraph" w:styleId="Heading4">
    <w:name w:val="heading 4"/>
    <w:basedOn w:val="Normal"/>
    <w:next w:val="Normal"/>
    <w:qFormat/>
    <w:rsid w:val="00200235"/>
    <w:pPr>
      <w:keepNext/>
      <w:spacing w:after="120"/>
      <w:ind w:left="864" w:hanging="432"/>
      <w:outlineLvl w:val="3"/>
    </w:pPr>
    <w:rPr>
      <w:rFonts w:ascii="Arial" w:hAnsi="Arial"/>
      <w:b/>
      <w:bCs/>
      <w:i/>
      <w:color w:val="264E94" w:themeColor="accent1"/>
    </w:rPr>
  </w:style>
  <w:style w:type="paragraph" w:styleId="Heading5">
    <w:name w:val="heading 5"/>
    <w:basedOn w:val="Normal"/>
    <w:next w:val="Normal"/>
    <w:qFormat/>
    <w:rsid w:val="00200235"/>
    <w:pPr>
      <w:keepNext/>
      <w:spacing w:after="120"/>
      <w:ind w:left="1296" w:hanging="432"/>
      <w:outlineLvl w:val="4"/>
    </w:pPr>
    <w:rPr>
      <w:rFonts w:ascii="Arial" w:hAnsi="Arial"/>
      <w:bCs/>
      <w:i/>
      <w:iCs/>
      <w:color w:val="264E94" w:themeColor="accent1"/>
    </w:rPr>
  </w:style>
  <w:style w:type="paragraph" w:styleId="Heading6">
    <w:name w:val="heading 6"/>
    <w:basedOn w:val="Normal"/>
    <w:next w:val="Normal"/>
    <w:link w:val="Heading6Char"/>
    <w:unhideWhenUsed/>
    <w:qFormat/>
    <w:rsid w:val="007933F3"/>
    <w:pPr>
      <w:keepNext/>
      <w:keepLines/>
      <w:spacing w:after="120"/>
      <w:ind w:left="864"/>
      <w:outlineLvl w:val="5"/>
    </w:pPr>
    <w:rPr>
      <w:rFonts w:ascii="Arial" w:eastAsiaTheme="majorEastAsia" w:hAnsi="Arial" w:cs="Arial"/>
      <w:i/>
      <w:iCs/>
      <w:color w:val="264E9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ListParagraph"/>
    <w:autoRedefine/>
    <w:qFormat/>
    <w:rsid w:val="00BF77A6"/>
    <w:pPr>
      <w:numPr>
        <w:numId w:val="31"/>
      </w:numPr>
    </w:pPr>
  </w:style>
  <w:style w:type="paragraph" w:customStyle="1" w:styleId="TableNote">
    <w:name w:val="Table Note"/>
    <w:basedOn w:val="Normal"/>
    <w:next w:val="Normal"/>
    <w:rsid w:val="00F94D26"/>
    <w:pPr>
      <w:spacing w:before="20"/>
      <w:ind w:left="432" w:hanging="432"/>
    </w:pPr>
    <w:rPr>
      <w:rFonts w:ascii="Trebuchet MS" w:hAnsi="Trebuchet MS"/>
      <w:sz w:val="20"/>
      <w:szCs w:val="20"/>
    </w:rPr>
  </w:style>
  <w:style w:type="paragraph" w:customStyle="1" w:styleId="Source">
    <w:name w:val="Source"/>
    <w:basedOn w:val="Normal"/>
    <w:next w:val="Normal"/>
    <w:rsid w:val="00380456"/>
    <w:pPr>
      <w:spacing w:before="20"/>
    </w:pPr>
    <w:rPr>
      <w:sz w:val="20"/>
      <w:szCs w:val="20"/>
    </w:rPr>
  </w:style>
  <w:style w:type="paragraph" w:styleId="TOCHeading">
    <w:name w:val="TOC Heading"/>
    <w:next w:val="TOC1"/>
    <w:qFormat/>
    <w:rsid w:val="00251D07"/>
    <w:pPr>
      <w:spacing w:after="360"/>
      <w:jc w:val="center"/>
    </w:pPr>
    <w:rPr>
      <w:rFonts w:ascii="Arial" w:hAnsi="Arial"/>
      <w:b/>
      <w:color w:val="264E94" w:themeColor="accent1"/>
      <w:sz w:val="28"/>
      <w:szCs w:val="28"/>
    </w:rPr>
  </w:style>
  <w:style w:type="paragraph" w:styleId="TOC1">
    <w:name w:val="toc 1"/>
    <w:next w:val="Normal"/>
    <w:uiPriority w:val="39"/>
    <w:rsid w:val="00E359A3"/>
    <w:pPr>
      <w:tabs>
        <w:tab w:val="left" w:pos="432"/>
        <w:tab w:val="right" w:leader="dot" w:pos="9360"/>
      </w:tabs>
      <w:spacing w:before="240" w:after="120"/>
      <w:ind w:left="432" w:hanging="432"/>
    </w:pPr>
    <w:rPr>
      <w:b/>
      <w:caps/>
      <w:sz w:val="24"/>
      <w:szCs w:val="22"/>
    </w:rPr>
  </w:style>
  <w:style w:type="paragraph" w:styleId="TOC5">
    <w:name w:val="toc 5"/>
    <w:basedOn w:val="Normal"/>
    <w:next w:val="Normal"/>
    <w:autoRedefine/>
    <w:uiPriority w:val="39"/>
    <w:rsid w:val="004E0654"/>
    <w:pPr>
      <w:spacing w:after="120"/>
      <w:ind w:left="1728" w:hanging="432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5E4806"/>
    <w:pPr>
      <w:tabs>
        <w:tab w:val="left" w:pos="864"/>
        <w:tab w:val="right" w:leader="dot" w:pos="9360"/>
      </w:tabs>
      <w:spacing w:after="120"/>
      <w:ind w:left="432" w:hanging="432"/>
    </w:pPr>
  </w:style>
  <w:style w:type="paragraph" w:styleId="TOC3">
    <w:name w:val="toc 3"/>
    <w:basedOn w:val="Normal"/>
    <w:next w:val="Normal"/>
    <w:autoRedefine/>
    <w:uiPriority w:val="39"/>
    <w:rsid w:val="005E4806"/>
    <w:pPr>
      <w:tabs>
        <w:tab w:val="left" w:pos="1296"/>
        <w:tab w:val="right" w:leader="dot" w:pos="9360"/>
      </w:tabs>
      <w:spacing w:after="120"/>
      <w:ind w:left="864" w:hanging="432"/>
    </w:pPr>
    <w:rPr>
      <w:i/>
      <w:szCs w:val="22"/>
    </w:rPr>
  </w:style>
  <w:style w:type="paragraph" w:styleId="TOC4">
    <w:name w:val="toc 4"/>
    <w:basedOn w:val="Normal"/>
    <w:next w:val="Normal"/>
    <w:autoRedefine/>
    <w:uiPriority w:val="39"/>
    <w:rsid w:val="004E0654"/>
    <w:pPr>
      <w:spacing w:after="120"/>
      <w:ind w:left="1296" w:hanging="432"/>
    </w:pPr>
    <w:rPr>
      <w:sz w:val="20"/>
      <w:szCs w:val="20"/>
    </w:rPr>
  </w:style>
  <w:style w:type="paragraph" w:styleId="BodyText">
    <w:name w:val="Body Text"/>
    <w:basedOn w:val="Normal"/>
    <w:link w:val="BodyTextChar"/>
    <w:rsid w:val="00C5125D"/>
    <w:rPr>
      <w:szCs w:val="22"/>
    </w:rPr>
  </w:style>
  <w:style w:type="table" w:styleId="TableGrid">
    <w:name w:val="Table Grid"/>
    <w:basedOn w:val="TableNormal"/>
    <w:rsid w:val="00C46A8E"/>
    <w:pPr>
      <w:spacing w:before="40" w:after="40"/>
      <w:jc w:val="center"/>
    </w:pPr>
    <w:rPr>
      <w:rFonts w:ascii="Trebuchet MS" w:hAnsi="Trebuchet MS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jc w:val="center"/>
      </w:pPr>
      <w:rPr>
        <w:rFonts w:ascii="Marlett" w:hAnsi="Marlett"/>
        <w:b/>
        <w:sz w:val="20"/>
      </w:rPr>
      <w:tblPr/>
      <w:tcPr>
        <w:tcBorders>
          <w:bottom w:val="single" w:sz="12" w:space="0" w:color="auto"/>
        </w:tcBorders>
      </w:tcPr>
    </w:tblStylePr>
    <w:tblStylePr w:type="lastRow">
      <w:pPr>
        <w:wordWrap/>
        <w:spacing w:beforeLines="0" w:before="40" w:beforeAutospacing="0" w:afterLines="0" w:after="40" w:afterAutospacing="0"/>
      </w:pPr>
      <w:rPr>
        <w:rFonts w:ascii="Marlett" w:hAnsi="Marlett"/>
        <w:sz w:val="20"/>
      </w:rPr>
      <w:tblPr/>
      <w:tcPr>
        <w:tcBorders>
          <w:bottom w:val="single" w:sz="12" w:space="0" w:color="auto"/>
        </w:tcBorders>
      </w:tcPr>
    </w:tblStylePr>
  </w:style>
  <w:style w:type="paragraph" w:styleId="Header">
    <w:name w:val="header"/>
    <w:link w:val="HeaderChar"/>
    <w:uiPriority w:val="99"/>
    <w:rsid w:val="00380456"/>
    <w:pPr>
      <w:pBdr>
        <w:bottom w:val="single" w:sz="4" w:space="1" w:color="auto"/>
      </w:pBdr>
      <w:tabs>
        <w:tab w:val="right" w:pos="9360"/>
      </w:tabs>
    </w:pPr>
    <w:rPr>
      <w:i/>
      <w:spacing w:val="-2"/>
      <w:szCs w:val="24"/>
    </w:rPr>
  </w:style>
  <w:style w:type="paragraph" w:styleId="Footer">
    <w:name w:val="footer"/>
    <w:link w:val="FooterChar"/>
    <w:uiPriority w:val="99"/>
    <w:rsid w:val="00FB0247"/>
    <w:pPr>
      <w:tabs>
        <w:tab w:val="center" w:pos="5040"/>
        <w:tab w:val="right" w:pos="9360"/>
      </w:tabs>
    </w:pPr>
    <w:rPr>
      <w:sz w:val="16"/>
      <w:szCs w:val="24"/>
    </w:rPr>
  </w:style>
  <w:style w:type="character" w:styleId="PageNumber">
    <w:name w:val="page number"/>
    <w:rsid w:val="00FB0247"/>
    <w:rPr>
      <w:rFonts w:ascii="Times New Roman" w:hAnsi="Times New Roman"/>
      <w:sz w:val="20"/>
      <w:szCs w:val="22"/>
    </w:rPr>
  </w:style>
  <w:style w:type="paragraph" w:customStyle="1" w:styleId="PCDocs">
    <w:name w:val="PCDocs#"/>
    <w:basedOn w:val="Normal"/>
    <w:rsid w:val="00EE1197"/>
    <w:pPr>
      <w:spacing w:before="120" w:after="0"/>
      <w:ind w:left="634"/>
    </w:pPr>
    <w:rPr>
      <w:sz w:val="16"/>
      <w:szCs w:val="16"/>
    </w:rPr>
  </w:style>
  <w:style w:type="paragraph" w:customStyle="1" w:styleId="PageHeader">
    <w:name w:val="Page Header"/>
    <w:rsid w:val="00FB0247"/>
    <w:rPr>
      <w:i/>
      <w:szCs w:val="24"/>
    </w:rPr>
  </w:style>
  <w:style w:type="paragraph" w:customStyle="1" w:styleId="Numberedlist">
    <w:name w:val="Numbered list"/>
    <w:basedOn w:val="Normal"/>
    <w:qFormat/>
    <w:rsid w:val="008515A0"/>
    <w:pPr>
      <w:numPr>
        <w:numId w:val="7"/>
      </w:numPr>
      <w:spacing w:after="120"/>
    </w:pPr>
  </w:style>
  <w:style w:type="character" w:customStyle="1" w:styleId="FooterChar">
    <w:name w:val="Footer Char"/>
    <w:link w:val="Footer"/>
    <w:uiPriority w:val="99"/>
    <w:rsid w:val="00FB0247"/>
    <w:rPr>
      <w:sz w:val="16"/>
      <w:szCs w:val="24"/>
    </w:rPr>
  </w:style>
  <w:style w:type="table" w:styleId="TableColumns3">
    <w:name w:val="Table Columns 3"/>
    <w:basedOn w:val="TableNormal"/>
    <w:rsid w:val="001A428C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B336AC"/>
    <w:pPr>
      <w:spacing w:before="40" w:after="40" w:line="220" w:lineRule="exact"/>
    </w:pPr>
    <w:rPr>
      <w:rFonts w:ascii="Calibri" w:hAnsi="Calibri"/>
      <w:bCs/>
      <w:sz w:val="20"/>
    </w:rPr>
  </w:style>
  <w:style w:type="character" w:styleId="Hyperlink">
    <w:name w:val="Hyperlink"/>
    <w:uiPriority w:val="99"/>
    <w:rsid w:val="00D860AD"/>
    <w:rPr>
      <w:color w:val="0000FF"/>
      <w:u w:val="single"/>
    </w:rPr>
  </w:style>
  <w:style w:type="paragraph" w:customStyle="1" w:styleId="TransmittalSignBlock">
    <w:name w:val="Transmittal Sign Block"/>
    <w:basedOn w:val="Normal"/>
    <w:rsid w:val="00D860AD"/>
    <w:pPr>
      <w:spacing w:after="0"/>
      <w:ind w:left="547" w:hanging="7"/>
    </w:pPr>
  </w:style>
  <w:style w:type="paragraph" w:customStyle="1" w:styleId="Title-Date">
    <w:name w:val="Title - Date"/>
    <w:basedOn w:val="Normal"/>
    <w:rsid w:val="00FB0247"/>
    <w:pPr>
      <w:spacing w:after="0"/>
    </w:pPr>
    <w:rPr>
      <w:rFonts w:ascii="Tahoma" w:hAnsi="Tahoma"/>
      <w:b/>
      <w:i/>
      <w:color w:val="00267F"/>
      <w:szCs w:val="40"/>
    </w:rPr>
  </w:style>
  <w:style w:type="paragraph" w:customStyle="1" w:styleId="Disclaimer1">
    <w:name w:val="Disclaimer 1"/>
    <w:basedOn w:val="Normal"/>
    <w:rsid w:val="00FB0247"/>
    <w:pPr>
      <w:autoSpaceDE w:val="0"/>
      <w:autoSpaceDN w:val="0"/>
      <w:adjustRightInd w:val="0"/>
      <w:spacing w:before="3480" w:after="0"/>
    </w:pPr>
    <w:rPr>
      <w:rFonts w:cs="Book Antiqua"/>
      <w:color w:val="00267F"/>
      <w:sz w:val="18"/>
      <w:szCs w:val="18"/>
    </w:rPr>
  </w:style>
  <w:style w:type="paragraph" w:customStyle="1" w:styleId="ALogo">
    <w:name w:val="A Logo"/>
    <w:basedOn w:val="Normal"/>
    <w:uiPriority w:val="1"/>
    <w:qFormat/>
    <w:rsid w:val="00BF36BC"/>
    <w:pPr>
      <w:widowControl w:val="0"/>
      <w:spacing w:after="48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380456"/>
    <w:rPr>
      <w:i/>
      <w:spacing w:val="-2"/>
      <w:szCs w:val="24"/>
    </w:rPr>
  </w:style>
  <w:style w:type="paragraph" w:styleId="Title">
    <w:name w:val="Title"/>
    <w:next w:val="Normal"/>
    <w:link w:val="TitleChar"/>
    <w:rsid w:val="00FB0247"/>
    <w:pPr>
      <w:widowControl w:val="0"/>
      <w:spacing w:after="240"/>
      <w:jc w:val="right"/>
    </w:pPr>
    <w:rPr>
      <w:rFonts w:ascii="Tahoma" w:eastAsia="Century Gothic" w:hAnsi="Tahoma" w:cs="Arial"/>
      <w:color w:val="00267F"/>
      <w:spacing w:val="-14"/>
      <w:sz w:val="36"/>
      <w:szCs w:val="36"/>
    </w:rPr>
  </w:style>
  <w:style w:type="character" w:customStyle="1" w:styleId="TitleChar">
    <w:name w:val="Title Char"/>
    <w:link w:val="Title"/>
    <w:rsid w:val="00FB0247"/>
    <w:rPr>
      <w:rFonts w:ascii="Tahoma" w:eastAsia="Century Gothic" w:hAnsi="Tahoma" w:cs="Arial"/>
      <w:color w:val="00267F"/>
      <w:spacing w:val="-14"/>
      <w:sz w:val="36"/>
      <w:szCs w:val="36"/>
    </w:rPr>
  </w:style>
  <w:style w:type="paragraph" w:customStyle="1" w:styleId="LewinTagLine">
    <w:name w:val="Lewin Tag Line"/>
    <w:basedOn w:val="Normal"/>
    <w:qFormat/>
    <w:rsid w:val="00FB0247"/>
    <w:pPr>
      <w:framePr w:hSpace="180" w:wrap="around" w:vAnchor="text" w:hAnchor="text" w:y="1"/>
      <w:spacing w:before="120" w:after="120"/>
      <w:suppressOverlap/>
      <w:jc w:val="center"/>
    </w:pPr>
    <w:rPr>
      <w:rFonts w:ascii="Tahoma" w:eastAsia="Calibri" w:hAnsi="Tahoma" w:cs="Arial"/>
      <w:b/>
      <w:color w:val="FFFFFF"/>
      <w:spacing w:val="4"/>
      <w:sz w:val="18"/>
      <w:szCs w:val="17"/>
    </w:rPr>
  </w:style>
  <w:style w:type="paragraph" w:customStyle="1" w:styleId="TransmittalCoverText">
    <w:name w:val="Transmittal Cover Text"/>
    <w:uiPriority w:val="1"/>
    <w:qFormat/>
    <w:rsid w:val="00BF36BC"/>
    <w:pPr>
      <w:framePr w:hSpace="180" w:wrap="around" w:vAnchor="text" w:hAnchor="text" w:y="1"/>
      <w:spacing w:before="86"/>
      <w:ind w:left="270"/>
      <w:suppressOverlap/>
    </w:pPr>
    <w:rPr>
      <w:rFonts w:ascii="Century Gothic" w:eastAsia="Calibri" w:hAnsi="Calibri"/>
      <w:color w:val="706F73"/>
    </w:rPr>
  </w:style>
  <w:style w:type="paragraph" w:customStyle="1" w:styleId="NormalDoubleIndent">
    <w:name w:val="Normal Double Indent"/>
    <w:basedOn w:val="Normal"/>
    <w:link w:val="NormalDoubleIndentChar"/>
    <w:qFormat/>
    <w:rsid w:val="00380456"/>
    <w:pPr>
      <w:spacing w:after="120"/>
      <w:ind w:left="864"/>
    </w:pPr>
  </w:style>
  <w:style w:type="paragraph" w:customStyle="1" w:styleId="BasicParagraph">
    <w:name w:val="[Basic Paragraph]"/>
    <w:basedOn w:val="Normal"/>
    <w:uiPriority w:val="99"/>
    <w:rsid w:val="001273D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eastAsia="MS PGothic"/>
    </w:rPr>
  </w:style>
  <w:style w:type="character" w:styleId="CommentReference">
    <w:name w:val="annotation reference"/>
    <w:rsid w:val="0040501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5010"/>
    <w:rPr>
      <w:sz w:val="20"/>
      <w:szCs w:val="20"/>
    </w:rPr>
  </w:style>
  <w:style w:type="character" w:customStyle="1" w:styleId="CommentTextChar">
    <w:name w:val="Comment Text Char"/>
    <w:link w:val="CommentText"/>
    <w:rsid w:val="00405010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405010"/>
    <w:rPr>
      <w:b/>
      <w:bCs/>
    </w:rPr>
  </w:style>
  <w:style w:type="character" w:customStyle="1" w:styleId="CommentSubjectChar">
    <w:name w:val="Comment Subject Char"/>
    <w:link w:val="CommentSubject"/>
    <w:rsid w:val="00405010"/>
    <w:rPr>
      <w:rFonts w:ascii="Book Antiqua" w:hAnsi="Book Antiqua"/>
      <w:b/>
      <w:bCs/>
    </w:rPr>
  </w:style>
  <w:style w:type="paragraph" w:styleId="BalloonText">
    <w:name w:val="Balloon Text"/>
    <w:basedOn w:val="Normal"/>
    <w:link w:val="BalloonTextChar"/>
    <w:rsid w:val="004050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0501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05010"/>
    <w:rPr>
      <w:rFonts w:ascii="Book Antiqua" w:hAnsi="Book Antiqua"/>
      <w:sz w:val="22"/>
      <w:szCs w:val="24"/>
    </w:rPr>
  </w:style>
  <w:style w:type="paragraph" w:styleId="NoSpacing">
    <w:name w:val="No Spacing"/>
    <w:uiPriority w:val="1"/>
    <w:qFormat/>
    <w:rsid w:val="007D4156"/>
    <w:rPr>
      <w:spacing w:val="-2"/>
      <w:sz w:val="24"/>
      <w:szCs w:val="24"/>
    </w:rPr>
  </w:style>
  <w:style w:type="character" w:customStyle="1" w:styleId="BodyTextChar">
    <w:name w:val="Body Text Char"/>
    <w:link w:val="BodyText"/>
    <w:rsid w:val="00405010"/>
    <w:rPr>
      <w:rFonts w:ascii="Book Antiqua" w:hAnsi="Book Antiqua"/>
      <w:spacing w:val="-2"/>
      <w:sz w:val="22"/>
      <w:szCs w:val="22"/>
    </w:rPr>
  </w:style>
  <w:style w:type="paragraph" w:customStyle="1" w:styleId="Title-RFP">
    <w:name w:val="Title - RFP #"/>
    <w:basedOn w:val="Title"/>
    <w:rsid w:val="00200235"/>
    <w:rPr>
      <w:b/>
      <w:i/>
      <w:color w:val="264E94" w:themeColor="accent1"/>
      <w:sz w:val="32"/>
    </w:rPr>
  </w:style>
  <w:style w:type="paragraph" w:customStyle="1" w:styleId="Call-outBoxHeader">
    <w:name w:val="Call-out Box Header"/>
    <w:basedOn w:val="Normal"/>
    <w:autoRedefine/>
    <w:qFormat/>
    <w:rsid w:val="00543F9B"/>
    <w:pPr>
      <w:spacing w:before="60" w:after="0" w:line="260" w:lineRule="exact"/>
      <w:jc w:val="center"/>
    </w:pPr>
    <w:rPr>
      <w:rFonts w:ascii="Calibri" w:hAnsi="Calibri"/>
      <w:b/>
      <w:color w:val="264E94" w:themeColor="accent1"/>
    </w:rPr>
  </w:style>
  <w:style w:type="paragraph" w:customStyle="1" w:styleId="Call-outBoxText">
    <w:name w:val="Call-out Box Text"/>
    <w:basedOn w:val="Normal"/>
    <w:autoRedefine/>
    <w:qFormat/>
    <w:rsid w:val="006E6CCE"/>
    <w:pPr>
      <w:spacing w:before="40" w:after="40" w:line="240" w:lineRule="exact"/>
    </w:pPr>
    <w:rPr>
      <w:rFonts w:ascii="Calibri" w:hAnsi="Calibri"/>
      <w:color w:val="264E94" w:themeColor="accent1"/>
      <w:sz w:val="22"/>
    </w:rPr>
  </w:style>
  <w:style w:type="paragraph" w:customStyle="1" w:styleId="TableSubheaderRow">
    <w:name w:val="Table Subheader Row"/>
    <w:basedOn w:val="Normal"/>
    <w:qFormat/>
    <w:rsid w:val="00200235"/>
    <w:pPr>
      <w:spacing w:before="40" w:after="40" w:line="220" w:lineRule="exact"/>
    </w:pPr>
    <w:rPr>
      <w:rFonts w:ascii="Calibri" w:hAnsi="Calibri"/>
      <w:b/>
      <w:i/>
      <w:color w:val="264E94" w:themeColor="accent1"/>
      <w:sz w:val="20"/>
    </w:rPr>
  </w:style>
  <w:style w:type="paragraph" w:customStyle="1" w:styleId="Call-outBoxBullet">
    <w:name w:val="Call-out Box Bullet"/>
    <w:basedOn w:val="Call-outBoxText"/>
    <w:autoRedefine/>
    <w:qFormat/>
    <w:rsid w:val="000B5383"/>
    <w:pPr>
      <w:framePr w:hSpace="180" w:wrap="around" w:vAnchor="text" w:hAnchor="page" w:x="6531" w:y="277"/>
      <w:numPr>
        <w:numId w:val="30"/>
      </w:numPr>
      <w:tabs>
        <w:tab w:val="left" w:pos="288"/>
      </w:tabs>
    </w:pPr>
  </w:style>
  <w:style w:type="paragraph" w:customStyle="1" w:styleId="InsidePage-Title">
    <w:name w:val="Inside Page - Title"/>
    <w:basedOn w:val="Normal"/>
    <w:qFormat/>
    <w:rsid w:val="00BA058D"/>
    <w:pPr>
      <w:spacing w:before="720" w:after="3120"/>
      <w:jc w:val="right"/>
    </w:pPr>
    <w:rPr>
      <w:rFonts w:ascii="Arial" w:hAnsi="Arial"/>
      <w:b/>
      <w:color w:val="264E94" w:themeColor="accent1"/>
      <w:sz w:val="56"/>
      <w:szCs w:val="40"/>
    </w:rPr>
  </w:style>
  <w:style w:type="paragraph" w:customStyle="1" w:styleId="InsidePage-DraftorFinal">
    <w:name w:val="Inside Page - Draft or Final"/>
    <w:basedOn w:val="Normal"/>
    <w:qFormat/>
    <w:rsid w:val="00BA058D"/>
    <w:pPr>
      <w:spacing w:after="720"/>
      <w:jc w:val="right"/>
    </w:pPr>
    <w:rPr>
      <w:rFonts w:ascii="Arial" w:hAnsi="Arial"/>
      <w:b/>
      <w:i/>
      <w:color w:val="264E94" w:themeColor="accent1"/>
      <w:sz w:val="40"/>
      <w:szCs w:val="40"/>
    </w:rPr>
  </w:style>
  <w:style w:type="paragraph" w:customStyle="1" w:styleId="InsidePage-PreparedSubmitted">
    <w:name w:val="Inside Page - Prepared &amp; Submitted"/>
    <w:basedOn w:val="Normal"/>
    <w:qFormat/>
    <w:rsid w:val="00200235"/>
    <w:pPr>
      <w:spacing w:after="120"/>
      <w:jc w:val="center"/>
    </w:pPr>
    <w:rPr>
      <w:rFonts w:ascii="Arial" w:hAnsi="Arial"/>
      <w:i/>
      <w:color w:val="264E94" w:themeColor="accent1"/>
      <w:sz w:val="32"/>
      <w:szCs w:val="36"/>
    </w:rPr>
  </w:style>
  <w:style w:type="paragraph" w:customStyle="1" w:styleId="InsidePage-ClientLewinNames">
    <w:name w:val="Inside Page - Client &amp; Lewin Names"/>
    <w:basedOn w:val="Normal"/>
    <w:qFormat/>
    <w:rsid w:val="00200235"/>
    <w:pPr>
      <w:spacing w:after="480"/>
      <w:jc w:val="center"/>
    </w:pPr>
    <w:rPr>
      <w:rFonts w:ascii="Arial" w:hAnsi="Arial"/>
      <w:b/>
      <w:color w:val="264E94" w:themeColor="accent1"/>
      <w:sz w:val="36"/>
      <w:szCs w:val="40"/>
    </w:rPr>
  </w:style>
  <w:style w:type="paragraph" w:customStyle="1" w:styleId="InsidePage-Date">
    <w:name w:val="Inside Page - Date"/>
    <w:basedOn w:val="Normal"/>
    <w:qFormat/>
    <w:rsid w:val="00BA058D"/>
    <w:pPr>
      <w:spacing w:after="2160"/>
      <w:jc w:val="right"/>
    </w:pPr>
    <w:rPr>
      <w:rFonts w:ascii="Arial" w:hAnsi="Arial"/>
      <w:b/>
      <w:i/>
      <w:color w:val="264E94" w:themeColor="accent1"/>
      <w:sz w:val="32"/>
    </w:rPr>
  </w:style>
  <w:style w:type="paragraph" w:customStyle="1" w:styleId="Normal6ptafter">
    <w:name w:val="Normal (6 pt after)"/>
    <w:basedOn w:val="Normal"/>
    <w:qFormat/>
    <w:rsid w:val="000F0F13"/>
    <w:pPr>
      <w:spacing w:after="120"/>
    </w:pPr>
  </w:style>
  <w:style w:type="paragraph" w:customStyle="1" w:styleId="Title-PreparedSubmitted">
    <w:name w:val="Title - Prepared &amp; Submitted"/>
    <w:basedOn w:val="Title"/>
    <w:qFormat/>
    <w:rsid w:val="00200235"/>
    <w:pPr>
      <w:ind w:left="2160" w:hanging="2160"/>
      <w:jc w:val="left"/>
    </w:pPr>
    <w:rPr>
      <w:color w:val="264E94" w:themeColor="accent1"/>
      <w:sz w:val="28"/>
    </w:rPr>
  </w:style>
  <w:style w:type="character" w:customStyle="1" w:styleId="Heading6Char">
    <w:name w:val="Heading 6 Char"/>
    <w:basedOn w:val="DefaultParagraphFont"/>
    <w:link w:val="Heading6"/>
    <w:rsid w:val="007933F3"/>
    <w:rPr>
      <w:rFonts w:ascii="Arial" w:eastAsiaTheme="majorEastAsia" w:hAnsi="Arial" w:cs="Arial"/>
      <w:i/>
      <w:iCs/>
      <w:color w:val="264E94" w:themeColor="accent1"/>
      <w:spacing w:val="-2"/>
      <w:sz w:val="24"/>
      <w:szCs w:val="24"/>
    </w:rPr>
  </w:style>
  <w:style w:type="paragraph" w:customStyle="1" w:styleId="TitlePage-Date">
    <w:name w:val="Title Page - Date"/>
    <w:basedOn w:val="Normal"/>
    <w:rsid w:val="00251D07"/>
    <w:pPr>
      <w:spacing w:after="0"/>
    </w:pPr>
    <w:rPr>
      <w:rFonts w:ascii="Arial" w:hAnsi="Arial"/>
      <w:b/>
      <w:i/>
      <w:color w:val="264E94" w:themeColor="accent1"/>
      <w:spacing w:val="0"/>
      <w:sz w:val="28"/>
      <w:szCs w:val="40"/>
    </w:rPr>
  </w:style>
  <w:style w:type="paragraph" w:customStyle="1" w:styleId="TitlePage-DraftorFinal">
    <w:name w:val="Title Page - Draft or Final"/>
    <w:basedOn w:val="Title"/>
    <w:qFormat/>
    <w:rsid w:val="00FC3389"/>
    <w:rPr>
      <w:rFonts w:ascii="Arial" w:hAnsi="Arial"/>
      <w:b/>
      <w:i/>
      <w:color w:val="264E94" w:themeColor="accent1"/>
    </w:rPr>
  </w:style>
  <w:style w:type="paragraph" w:customStyle="1" w:styleId="TitlePage-PreparedSubmitted">
    <w:name w:val="Title Page - Prepared &amp; Submitted"/>
    <w:basedOn w:val="Title"/>
    <w:qFormat/>
    <w:rsid w:val="00200235"/>
    <w:pPr>
      <w:spacing w:after="360"/>
      <w:ind w:left="2160" w:hanging="2160"/>
      <w:jc w:val="left"/>
    </w:pPr>
    <w:rPr>
      <w:rFonts w:ascii="Arial" w:hAnsi="Arial"/>
      <w:color w:val="264E94" w:themeColor="accent1"/>
      <w:sz w:val="32"/>
    </w:rPr>
  </w:style>
  <w:style w:type="character" w:customStyle="1" w:styleId="NormalDoubleIndentChar">
    <w:name w:val="Normal Double Indent Char"/>
    <w:basedOn w:val="DefaultParagraphFont"/>
    <w:link w:val="NormalDoubleIndent"/>
    <w:rsid w:val="000A3693"/>
    <w:rPr>
      <w:spacing w:val="-2"/>
      <w:sz w:val="24"/>
      <w:szCs w:val="24"/>
    </w:rPr>
  </w:style>
  <w:style w:type="paragraph" w:customStyle="1" w:styleId="TableBullet">
    <w:name w:val="Table Bullet"/>
    <w:basedOn w:val="TableText"/>
    <w:qFormat/>
    <w:rsid w:val="00F94D26"/>
    <w:pPr>
      <w:numPr>
        <w:numId w:val="5"/>
      </w:numPr>
      <w:tabs>
        <w:tab w:val="left" w:pos="216"/>
      </w:tabs>
      <w:ind w:left="216" w:hanging="216"/>
    </w:pPr>
    <w:rPr>
      <w:bCs w:val="0"/>
      <w:spacing w:val="0"/>
    </w:rPr>
  </w:style>
  <w:style w:type="paragraph" w:customStyle="1" w:styleId="InsidePage-Disclaimer">
    <w:name w:val="Inside Page - Disclaimer"/>
    <w:basedOn w:val="InsidePage-Date"/>
    <w:qFormat/>
    <w:rsid w:val="007D4156"/>
    <w:pPr>
      <w:spacing w:after="120"/>
      <w:jc w:val="left"/>
    </w:pPr>
    <w:rPr>
      <w:rFonts w:ascii="Times New Roman" w:hAnsi="Times New Roman"/>
      <w:b w:val="0"/>
      <w:i w:val="0"/>
      <w:color w:val="auto"/>
      <w:sz w:val="18"/>
    </w:rPr>
  </w:style>
  <w:style w:type="paragraph" w:styleId="ListParagraph">
    <w:name w:val="List Paragraph"/>
    <w:basedOn w:val="Normal"/>
    <w:uiPriority w:val="34"/>
    <w:qFormat/>
    <w:rsid w:val="00F94D26"/>
    <w:pPr>
      <w:spacing w:after="120"/>
      <w:ind w:left="864" w:hanging="432"/>
    </w:pPr>
  </w:style>
  <w:style w:type="paragraph" w:customStyle="1" w:styleId="TableColumnHeader">
    <w:name w:val="Table Column Header"/>
    <w:basedOn w:val="Normal"/>
    <w:qFormat/>
    <w:rsid w:val="00D33E6A"/>
    <w:pPr>
      <w:keepNext/>
      <w:spacing w:before="40" w:after="40" w:line="240" w:lineRule="exact"/>
      <w:jc w:val="center"/>
    </w:pPr>
    <w:rPr>
      <w:rFonts w:ascii="Calibri" w:hAnsi="Calibri"/>
      <w:b/>
      <w:color w:val="auto"/>
      <w:spacing w:val="0"/>
      <w:sz w:val="22"/>
    </w:rPr>
  </w:style>
  <w:style w:type="paragraph" w:customStyle="1" w:styleId="TableRowHeader">
    <w:name w:val="Table Row Header"/>
    <w:basedOn w:val="Normal"/>
    <w:qFormat/>
    <w:rsid w:val="00D33E6A"/>
    <w:pPr>
      <w:spacing w:before="40" w:after="40" w:line="240" w:lineRule="exact"/>
    </w:pPr>
    <w:rPr>
      <w:rFonts w:ascii="Calibri" w:hAnsi="Calibri"/>
      <w:b/>
      <w:color w:val="auto"/>
      <w:spacing w:val="0"/>
      <w:sz w:val="22"/>
    </w:rPr>
  </w:style>
  <w:style w:type="paragraph" w:customStyle="1" w:styleId="InsidePage-Authors">
    <w:name w:val="Inside Page - Authors"/>
    <w:basedOn w:val="InsidePage-PreparedSubmitted"/>
    <w:qFormat/>
    <w:rsid w:val="00ED2B9B"/>
    <w:pPr>
      <w:spacing w:after="0"/>
      <w:jc w:val="left"/>
    </w:pPr>
  </w:style>
  <w:style w:type="paragraph" w:styleId="Caption">
    <w:name w:val="caption"/>
    <w:basedOn w:val="Normal"/>
    <w:next w:val="Normal"/>
    <w:unhideWhenUsed/>
    <w:qFormat/>
    <w:rsid w:val="00D609A7"/>
    <w:pPr>
      <w:keepNext/>
      <w:spacing w:before="240" w:after="80"/>
      <w:jc w:val="center"/>
    </w:pPr>
    <w:rPr>
      <w:rFonts w:ascii="Arial" w:hAnsi="Arial"/>
      <w:b/>
      <w:sz w:val="22"/>
    </w:rPr>
  </w:style>
  <w:style w:type="paragraph" w:customStyle="1" w:styleId="InsidePage-Logo">
    <w:name w:val="Inside Page - Logo"/>
    <w:basedOn w:val="Header"/>
    <w:next w:val="Normal"/>
    <w:qFormat/>
    <w:rsid w:val="00380456"/>
    <w:pPr>
      <w:pBdr>
        <w:bottom w:val="none" w:sz="0" w:space="0" w:color="auto"/>
      </w:pBdr>
    </w:pPr>
    <w:rPr>
      <w:i w:val="0"/>
      <w:noProof/>
    </w:rPr>
  </w:style>
  <w:style w:type="paragraph" w:styleId="NormalIndent">
    <w:name w:val="Normal Indent"/>
    <w:basedOn w:val="Normal"/>
    <w:next w:val="Normal"/>
    <w:link w:val="NormalIndentChar"/>
    <w:unhideWhenUsed/>
    <w:qFormat/>
    <w:rsid w:val="000A3693"/>
    <w:pPr>
      <w:ind w:left="432"/>
    </w:pPr>
  </w:style>
  <w:style w:type="paragraph" w:customStyle="1" w:styleId="Figure">
    <w:name w:val="Figure"/>
    <w:basedOn w:val="NoSpacing"/>
    <w:next w:val="Normal"/>
    <w:qFormat/>
    <w:rsid w:val="00380456"/>
    <w:pPr>
      <w:jc w:val="center"/>
    </w:pPr>
    <w:rPr>
      <w:noProof/>
    </w:rPr>
  </w:style>
  <w:style w:type="table" w:customStyle="1" w:styleId="Lewin508RowHeaders">
    <w:name w:val="Lewin508_RowHeaders"/>
    <w:basedOn w:val="Lewin508"/>
    <w:uiPriority w:val="99"/>
    <w:rsid w:val="00D33E6A"/>
    <w:tblPr/>
    <w:tblStylePr w:type="firstRow">
      <w:pPr>
        <w:jc w:val="center"/>
      </w:pPr>
      <w:rPr>
        <w:rFonts w:ascii="Calibri" w:hAnsi="Calibri"/>
        <w:b w:val="0"/>
        <w:color w:val="FFFFFF" w:themeColor="background1"/>
        <w:sz w:val="22"/>
      </w:rPr>
      <w:tblPr/>
      <w:tcPr>
        <w:shd w:val="clear" w:color="auto" w:fill="FAA21B" w:themeFill="accent3"/>
      </w:tcPr>
    </w:tblStylePr>
    <w:tblStylePr w:type="lastRow">
      <w:tblPr/>
      <w:tcPr>
        <w:shd w:val="clear" w:color="auto" w:fill="C8C5C5" w:themeFill="accent4" w:themeFillTint="66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  <w:shd w:val="clear" w:color="auto" w:fill="FAA21B" w:themeFill="accent3"/>
      </w:tcPr>
    </w:tblStylePr>
    <w:tblStylePr w:type="lastCol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1Vert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2Vert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1Horz">
      <w:pPr>
        <w:jc w:val="left"/>
      </w:pPr>
      <w:rPr>
        <w:rFonts w:ascii="Calibri" w:hAnsi="Calibri"/>
        <w:color w:val="757070" w:themeColor="accent6"/>
        <w:sz w:val="20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="Calibri" w:hAnsi="Calibri"/>
        <w:sz w:val="20"/>
      </w:rPr>
      <w:tblPr/>
      <w:tcPr>
        <w:shd w:val="clear" w:color="auto" w:fill="FEECD1" w:themeFill="accent3" w:themeFillTint="33"/>
      </w:tcPr>
    </w:tblStylePr>
    <w:tblStylePr w:type="neCell">
      <w:tblPr/>
      <w:tcPr>
        <w:tcBorders>
          <w:right w:val="nil"/>
        </w:tcBorders>
      </w:tcPr>
    </w:tblStylePr>
    <w:tblStylePr w:type="nwCell">
      <w:tblPr/>
      <w:tcPr>
        <w:tcBorders>
          <w:top w:val="single" w:sz="4" w:space="0" w:color="264E94" w:themeColor="accent1"/>
          <w:left w:val="single" w:sz="4" w:space="0" w:color="264E94" w:themeColor="accent1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 w:val="0"/>
      </w:rPr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  <w:shd w:val="clear" w:color="auto" w:fill="FAA21B" w:themeFill="accent3"/>
      </w:tcPr>
    </w:tblStylePr>
  </w:style>
  <w:style w:type="table" w:customStyle="1" w:styleId="Lewin508">
    <w:name w:val="Lewin508"/>
    <w:basedOn w:val="TableNormal"/>
    <w:uiPriority w:val="99"/>
    <w:rsid w:val="00D33E6A"/>
    <w:rPr>
      <w:rFonts w:ascii="Calibri" w:hAnsi="Calibri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6" w:type="dxa"/>
        <w:right w:w="86" w:type="dxa"/>
      </w:tblCellMar>
    </w:tblPr>
    <w:trPr>
      <w:cantSplit/>
      <w:jc w:val="center"/>
    </w:trPr>
    <w:tcPr>
      <w:shd w:val="clear" w:color="auto" w:fill="CBD9F1" w:themeFill="accent1" w:themeFillTint="33"/>
      <w:vAlign w:val="center"/>
    </w:tcPr>
    <w:tblStylePr w:type="firstRow">
      <w:pPr>
        <w:jc w:val="center"/>
      </w:pPr>
      <w:rPr>
        <w:rFonts w:ascii="Calibri" w:hAnsi="Calibri"/>
        <w:b w:val="0"/>
        <w:color w:val="FFFFFF" w:themeColor="background1"/>
        <w:sz w:val="22"/>
      </w:rPr>
      <w:tblPr/>
      <w:tcPr>
        <w:shd w:val="clear" w:color="auto" w:fill="FAA21B" w:themeFill="accent3"/>
      </w:tcPr>
    </w:tblStylePr>
    <w:tblStylePr w:type="lastRow">
      <w:tblPr/>
      <w:tcPr>
        <w:shd w:val="clear" w:color="auto" w:fill="C8C5C5" w:themeFill="accent4" w:themeFillTint="66"/>
      </w:tcPr>
    </w:tblStylePr>
    <w:tblStylePr w:type="firstCol">
      <w:rPr>
        <w:b/>
      </w:rPr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lastCol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1Vert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2Vert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  <w:tblStylePr w:type="band1Horz">
      <w:pPr>
        <w:jc w:val="left"/>
      </w:pPr>
      <w:rPr>
        <w:rFonts w:ascii="Calibri" w:hAnsi="Calibri"/>
        <w:color w:val="757070" w:themeColor="accent6"/>
        <w:sz w:val="20"/>
      </w:rPr>
      <w:tblPr/>
      <w:tcPr>
        <w:shd w:val="clear" w:color="auto" w:fill="FFFFFF" w:themeFill="background1"/>
      </w:tcPr>
    </w:tblStylePr>
    <w:tblStylePr w:type="band2Horz">
      <w:pPr>
        <w:jc w:val="left"/>
      </w:pPr>
      <w:rPr>
        <w:rFonts w:ascii="Calibri" w:hAnsi="Calibri"/>
        <w:sz w:val="20"/>
      </w:rPr>
      <w:tblPr/>
      <w:tcPr>
        <w:shd w:val="clear" w:color="auto" w:fill="FEECD1" w:themeFill="accent3" w:themeFillTint="33"/>
      </w:tcPr>
    </w:tblStylePr>
    <w:tblStylePr w:type="neCell">
      <w:tblPr/>
      <w:tcPr>
        <w:tcBorders>
          <w:right w:val="nil"/>
        </w:tcBorders>
      </w:tcPr>
    </w:tblStylePr>
    <w:tblStylePr w:type="nwCell">
      <w:tblPr/>
      <w:tcPr>
        <w:tcBorders>
          <w:top w:val="single" w:sz="4" w:space="0" w:color="264E94" w:themeColor="accent1"/>
          <w:left w:val="single" w:sz="4" w:space="0" w:color="264E94" w:themeColor="accent1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single" w:sz="4" w:space="0" w:color="004250"/>
          <w:left w:val="single" w:sz="4" w:space="0" w:color="004250"/>
          <w:bottom w:val="single" w:sz="4" w:space="0" w:color="004250"/>
          <w:right w:val="single" w:sz="4" w:space="0" w:color="004250"/>
          <w:insideH w:val="single" w:sz="4" w:space="0" w:color="004250"/>
          <w:insideV w:val="single" w:sz="4" w:space="0" w:color="004250"/>
        </w:tcBorders>
      </w:tcPr>
    </w:tblStylePr>
  </w:style>
  <w:style w:type="character" w:customStyle="1" w:styleId="NormalIndentChar">
    <w:name w:val="Normal Indent Char"/>
    <w:basedOn w:val="DefaultParagraphFont"/>
    <w:link w:val="NormalIndent"/>
    <w:rsid w:val="000A3693"/>
    <w:rPr>
      <w:spacing w:val="-2"/>
      <w:sz w:val="24"/>
      <w:szCs w:val="24"/>
    </w:rPr>
  </w:style>
  <w:style w:type="paragraph" w:styleId="ListBullet">
    <w:name w:val="List Bullet"/>
    <w:basedOn w:val="Normal"/>
    <w:semiHidden/>
    <w:unhideWhenUsed/>
    <w:rsid w:val="00F724F9"/>
    <w:pPr>
      <w:numPr>
        <w:numId w:val="8"/>
      </w:numPr>
      <w:contextualSpacing/>
    </w:pPr>
  </w:style>
  <w:style w:type="table" w:styleId="TableGridLight">
    <w:name w:val="Grid Table Light"/>
    <w:basedOn w:val="TableNormal"/>
    <w:uiPriority w:val="40"/>
    <w:rsid w:val="003D527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1B0866"/>
    <w:rPr>
      <w:rFonts w:ascii="Arial" w:eastAsia="Calibri" w:hAnsi="Arial" w:cs="Arial"/>
      <w:b/>
      <w:color w:val="0A4F90"/>
      <w:sz w:val="32"/>
      <w:szCs w:val="32"/>
    </w:rPr>
  </w:style>
  <w:style w:type="paragraph" w:customStyle="1" w:styleId="SubtitleforCoverSheet">
    <w:name w:val="Subtitle for Cover Sheet"/>
    <w:basedOn w:val="Normal"/>
    <w:link w:val="SubtitleforCoverSheetChar"/>
    <w:qFormat/>
    <w:rsid w:val="009714EF"/>
    <w:pPr>
      <w:spacing w:after="360"/>
      <w:jc w:val="center"/>
    </w:pPr>
    <w:rPr>
      <w:rFonts w:ascii="Arial" w:hAnsi="Arial" w:cs="Arial"/>
      <w:b/>
      <w:i/>
      <w:color w:val="264E94" w:themeColor="accent1"/>
      <w:sz w:val="28"/>
      <w:szCs w:val="28"/>
    </w:rPr>
  </w:style>
  <w:style w:type="paragraph" w:customStyle="1" w:styleId="DocumentSubtitle">
    <w:name w:val="Document Subtitle"/>
    <w:basedOn w:val="Normal"/>
    <w:link w:val="DocumentSubtitleChar"/>
    <w:qFormat/>
    <w:rsid w:val="009714EF"/>
    <w:pPr>
      <w:spacing w:after="60"/>
      <w:jc w:val="center"/>
    </w:pPr>
    <w:rPr>
      <w:rFonts w:asciiTheme="minorHAnsi" w:hAnsiTheme="minorHAnsi" w:cs="Arial"/>
      <w:b/>
      <w:i/>
      <w:color w:val="auto"/>
      <w:sz w:val="28"/>
      <w:szCs w:val="28"/>
    </w:rPr>
  </w:style>
  <w:style w:type="character" w:customStyle="1" w:styleId="SubtitleforCoverSheetChar">
    <w:name w:val="Subtitle for Cover Sheet Char"/>
    <w:basedOn w:val="DefaultParagraphFont"/>
    <w:link w:val="SubtitleforCoverSheet"/>
    <w:rsid w:val="009714EF"/>
    <w:rPr>
      <w:rFonts w:ascii="Arial" w:hAnsi="Arial" w:cs="Arial"/>
      <w:b/>
      <w:i/>
      <w:color w:val="264E94" w:themeColor="accent1"/>
      <w:spacing w:val="-2"/>
      <w:sz w:val="28"/>
      <w:szCs w:val="28"/>
    </w:rPr>
  </w:style>
  <w:style w:type="paragraph" w:customStyle="1" w:styleId="DocumentDate">
    <w:name w:val="Document Date"/>
    <w:basedOn w:val="Normal"/>
    <w:link w:val="DocumentDateChar"/>
    <w:qFormat/>
    <w:rsid w:val="009714EF"/>
    <w:pPr>
      <w:jc w:val="center"/>
    </w:pPr>
    <w:rPr>
      <w:rFonts w:asciiTheme="minorHAnsi" w:hAnsiTheme="minorHAnsi" w:cs="Arial"/>
      <w:b/>
      <w:color w:val="757070" w:themeColor="accent5"/>
      <w:sz w:val="28"/>
      <w:szCs w:val="28"/>
    </w:rPr>
  </w:style>
  <w:style w:type="character" w:customStyle="1" w:styleId="DocumentSubtitleChar">
    <w:name w:val="Document Subtitle Char"/>
    <w:basedOn w:val="DefaultParagraphFont"/>
    <w:link w:val="DocumentSubtitle"/>
    <w:rsid w:val="009714EF"/>
    <w:rPr>
      <w:rFonts w:asciiTheme="minorHAnsi" w:hAnsiTheme="minorHAnsi" w:cs="Arial"/>
      <w:b/>
      <w:i/>
      <w:spacing w:val="-2"/>
      <w:sz w:val="28"/>
      <w:szCs w:val="28"/>
    </w:rPr>
  </w:style>
  <w:style w:type="character" w:customStyle="1" w:styleId="DocumentDateChar">
    <w:name w:val="Document Date Char"/>
    <w:basedOn w:val="DefaultParagraphFont"/>
    <w:link w:val="DocumentDate"/>
    <w:rsid w:val="009714EF"/>
    <w:rPr>
      <w:rFonts w:asciiTheme="minorHAnsi" w:hAnsiTheme="minorHAnsi" w:cs="Arial"/>
      <w:b/>
      <w:color w:val="757070" w:themeColor="accent5"/>
      <w:spacing w:val="-2"/>
      <w:sz w:val="28"/>
      <w:szCs w:val="28"/>
    </w:rPr>
  </w:style>
  <w:style w:type="paragraph" w:styleId="FootnoteText">
    <w:name w:val="footnote text"/>
    <w:basedOn w:val="Normal"/>
    <w:link w:val="FootnoteTextChar"/>
    <w:semiHidden/>
    <w:unhideWhenUsed/>
    <w:rsid w:val="00481B6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81B6A"/>
    <w:rPr>
      <w:color w:val="000000"/>
      <w:spacing w:val="-2"/>
    </w:rPr>
  </w:style>
  <w:style w:type="character" w:styleId="FootnoteReference">
    <w:name w:val="footnote reference"/>
    <w:basedOn w:val="DefaultParagraphFont"/>
    <w:semiHidden/>
    <w:unhideWhenUsed/>
    <w:rsid w:val="00481B6A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E36693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36693"/>
    <w:rPr>
      <w:color w:val="000000"/>
      <w:spacing w:val="-2"/>
    </w:rPr>
  </w:style>
  <w:style w:type="character" w:styleId="EndnoteReference">
    <w:name w:val="endnote reference"/>
    <w:basedOn w:val="DefaultParagraphFont"/>
    <w:semiHidden/>
    <w:unhideWhenUsed/>
    <w:rsid w:val="00E3669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D6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532FE6"/>
    <w:rPr>
      <w:color w:val="7570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9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blenrc.org/" TargetMode="External"/><Relationship Id="rId18" Type="http://schemas.openxmlformats.org/officeDocument/2006/relationships/image" Target="media/image3.jpe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hyperlink" Target="https://aoddisabilityemploymenttacenter.com/" TargetMode="External"/><Relationship Id="rId17" Type="http://schemas.openxmlformats.org/officeDocument/2006/relationships/image" Target="media/image2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06web.zoom.us/webinar/register/WN_9B7JxJxqSg25hmk3loqGlg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leadcenter.org/resources/secure-your-financial-future-a-toolkit-for-individuals-with-disabilities/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adcenter.org/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ontracts%20(Clients)\ACL%20DETAC\-Project%20Resources-\Templates\DETAC_Run%20of%20Show%20Template.dotx" TargetMode="External"/></Relationships>
</file>

<file path=word/theme/theme1.xml><?xml version="1.0" encoding="utf-8"?>
<a:theme xmlns:a="http://schemas.openxmlformats.org/drawingml/2006/main" name="Office Theme">
  <a:themeElements>
    <a:clrScheme name="AC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64E94"/>
      </a:accent1>
      <a:accent2>
        <a:srgbClr val="BE1E2D"/>
      </a:accent2>
      <a:accent3>
        <a:srgbClr val="FAA21B"/>
      </a:accent3>
      <a:accent4>
        <a:srgbClr val="757070"/>
      </a:accent4>
      <a:accent5>
        <a:srgbClr val="757070"/>
      </a:accent5>
      <a:accent6>
        <a:srgbClr val="757070"/>
      </a:accent6>
      <a:hlink>
        <a:srgbClr val="0563C1"/>
      </a:hlink>
      <a:folHlink>
        <a:srgbClr val="75707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499B3CAB9084A9528E4A8F2A88DDF" ma:contentTypeVersion="6" ma:contentTypeDescription="Create a new document." ma:contentTypeScope="" ma:versionID="51c0989993949b1bad47ec45cfde8456">
  <xsd:schema xmlns:xsd="http://www.w3.org/2001/XMLSchema" xmlns:xs="http://www.w3.org/2001/XMLSchema" xmlns:p="http://schemas.microsoft.com/office/2006/metadata/properties" xmlns:ns2="0cba2830-72ac-465a-98ba-642792b6a739" xmlns:ns3="d7c2c517-7aa8-4b17-b4cb-0d28cad5d974" xmlns:ns4="1cfb22b0-ea16-456d-b0f9-628b23268e18" targetNamespace="http://schemas.microsoft.com/office/2006/metadata/properties" ma:root="true" ma:fieldsID="3ea18470c09cd409efa60e405cb7a954" ns2:_="" ns3:_="" ns4:_="">
    <xsd:import namespace="0cba2830-72ac-465a-98ba-642792b6a739"/>
    <xsd:import namespace="d7c2c517-7aa8-4b17-b4cb-0d28cad5d974"/>
    <xsd:import namespace="1cfb22b0-ea16-456d-b0f9-628b23268e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ba2830-72ac-465a-98ba-642792b6a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2c517-7aa8-4b17-b4cb-0d28cad5d97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fb22b0-ea16-456d-b0f9-628b23268e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febe8bd-e186-4472-99c7-5503bb072149}" ma:internalName="TaxCatchAll" ma:showField="CatchAllData" ma:web="1cfb22b0-ea16-456d-b0f9-628b23268e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fb22b0-ea16-456d-b0f9-628b23268e18" xsi:nil="true"/>
    <lcf76f155ced4ddcb4097134ff3c332f xmlns="d7c2c517-7aa8-4b17-b4cb-0d28cad5d97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D17696-BC5C-435F-8589-FB0576024A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ACB841-2722-4A32-B4A4-1B7FE707F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ba2830-72ac-465a-98ba-642792b6a739"/>
    <ds:schemaRef ds:uri="d7c2c517-7aa8-4b17-b4cb-0d28cad5d974"/>
    <ds:schemaRef ds:uri="1cfb22b0-ea16-456d-b0f9-628b23268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CB226-3B2D-4C4C-BC4A-DF0B07AFF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264100-E6D1-4D97-94DD-234CE81F07D8}">
  <ds:schemaRefs>
    <ds:schemaRef ds:uri="http://schemas.microsoft.com/office/2006/metadata/properties"/>
    <ds:schemaRef ds:uri="http://schemas.microsoft.com/office/infopath/2007/PartnerControls"/>
    <ds:schemaRef ds:uri="1cfb22b0-ea16-456d-b0f9-628b23268e18"/>
    <ds:schemaRef ds:uri="d7c2c517-7aa8-4b17-b4cb-0d28cad5d9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DETAC_Run of Show Template</Template>
  <TotalTime>1</TotalTime>
  <Pages>1</Pages>
  <Words>295</Words>
  <Characters>1902</Characters>
  <Application>Microsoft Office Word</Application>
  <DocSecurity>4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Lewin 508 Report Guide</vt:lpstr>
    </vt:vector>
  </TitlesOfParts>
  <Company>The Lewin Group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Lewin 508 Report Guide</dc:title>
  <dc:subject>Report Template</dc:subject>
  <dc:creator>Megan Ketchell</dc:creator>
  <cp:keywords>508; Style; Guide; Lewin</cp:keywords>
  <dc:description/>
  <cp:lastModifiedBy>Sheryl Matney</cp:lastModifiedBy>
  <cp:revision>2</cp:revision>
  <cp:lastPrinted>2019-08-14T15:19:00Z</cp:lastPrinted>
  <dcterms:created xsi:type="dcterms:W3CDTF">2026-03-30T17:38:00Z</dcterms:created>
  <dcterms:modified xsi:type="dcterms:W3CDTF">2026-03-30T17:38:00Z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0x010100E50499B3CAB9084A9528E4A8F2A88DDF</vt:lpwstr>
  </property>
  <property fmtid="{D5CDD505-2E9C-101B-9397-08002B2CF9AE}" pid="3" name="_dlc_DocIdItemGuid">
    <vt:lpwstr>96dcbd28-5e01-413b-a554-e6319c3d1b21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