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FF1C0" w14:textId="11F2DC33" w:rsidR="007A690C" w:rsidRDefault="00426115"/>
    <w:p w14:paraId="05083DCF" w14:textId="0E24432C" w:rsidR="005F0916" w:rsidRPr="006B1C5F" w:rsidRDefault="00E539D6" w:rsidP="006B1C5F">
      <w:pPr>
        <w:ind w:right="360"/>
        <w:jc w:val="center"/>
        <w:rPr>
          <w:rFonts w:ascii="Arial" w:hAnsi="Arial" w:cs="Arial"/>
          <w:b/>
          <w:sz w:val="40"/>
          <w:szCs w:val="40"/>
        </w:rPr>
      </w:pPr>
      <w:r w:rsidRPr="00507803">
        <w:rPr>
          <w:rFonts w:ascii="Arial" w:hAnsi="Arial" w:cs="Arial"/>
          <w:b/>
          <w:noProof/>
          <w:sz w:val="40"/>
          <w:szCs w:val="40"/>
        </w:rPr>
        <mc:AlternateContent>
          <mc:Choice Requires="wps">
            <w:drawing>
              <wp:anchor distT="45720" distB="45720" distL="114300" distR="114300" simplePos="0" relativeHeight="251662336" behindDoc="0" locked="0" layoutInCell="1" allowOverlap="1" wp14:anchorId="1C19F708" wp14:editId="2031A60F">
                <wp:simplePos x="0" y="0"/>
                <wp:positionH relativeFrom="page">
                  <wp:posOffset>2910205</wp:posOffset>
                </wp:positionH>
                <wp:positionV relativeFrom="paragraph">
                  <wp:posOffset>2762885</wp:posOffset>
                </wp:positionV>
                <wp:extent cx="1876425" cy="847725"/>
                <wp:effectExtent l="0" t="0" r="0" b="0"/>
                <wp:wrapNone/>
                <wp:docPr id="2" name="Text Box 2" descr="Words inside of circle: Let's maximize the power of our allied communitie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847725"/>
                        </a:xfrm>
                        <a:prstGeom prst="rect">
                          <a:avLst/>
                        </a:prstGeom>
                        <a:noFill/>
                        <a:ln w="9525">
                          <a:noFill/>
                          <a:miter lim="800000"/>
                          <a:headEnd/>
                          <a:tailEnd/>
                        </a:ln>
                      </wps:spPr>
                      <wps:txbx>
                        <w:txbxContent>
                          <w:p w14:paraId="7E512BF3" w14:textId="5550AD73" w:rsidR="00507803" w:rsidRPr="00E539D6" w:rsidRDefault="00507803" w:rsidP="00557B56">
                            <w:pPr>
                              <w:ind w:left="-180" w:right="-120"/>
                              <w:jc w:val="center"/>
                              <w:rPr>
                                <w:rFonts w:ascii="Arial" w:hAnsi="Arial" w:cs="Arial"/>
                                <w:b/>
                                <w:bCs/>
                                <w:sz w:val="30"/>
                                <w:szCs w:val="30"/>
                              </w:rPr>
                            </w:pPr>
                            <w:bookmarkStart w:id="0" w:name="_Hlk32994290"/>
                            <w:proofErr w:type="gramStart"/>
                            <w:r w:rsidRPr="00E539D6">
                              <w:rPr>
                                <w:rFonts w:ascii="Arial" w:hAnsi="Arial" w:cs="Arial"/>
                                <w:b/>
                                <w:bCs/>
                                <w:sz w:val="30"/>
                                <w:szCs w:val="30"/>
                              </w:rPr>
                              <w:t>Let’s</w:t>
                            </w:r>
                            <w:proofErr w:type="gramEnd"/>
                            <w:r w:rsidRPr="00E539D6">
                              <w:rPr>
                                <w:rFonts w:ascii="Arial" w:hAnsi="Arial" w:cs="Arial"/>
                                <w:b/>
                                <w:bCs/>
                                <w:sz w:val="30"/>
                                <w:szCs w:val="30"/>
                              </w:rPr>
                              <w:t xml:space="preserve"> maximize the power of our allied communities</w:t>
                            </w:r>
                            <w:bookmarkEnd w:id="0"/>
                            <w:r w:rsidR="00557B56" w:rsidRPr="00E539D6">
                              <w:rPr>
                                <w:rFonts w:ascii="Arial" w:hAnsi="Arial" w:cs="Arial"/>
                                <w:b/>
                                <w:bCs/>
                                <w:sz w:val="30"/>
                                <w:szCs w:val="30"/>
                              </w:rPr>
                              <w:t>!</w:t>
                            </w:r>
                          </w:p>
                          <w:p w14:paraId="3812A82C" w14:textId="7375B8EA" w:rsidR="00507803" w:rsidRDefault="005078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19F708" id="_x0000_t202" coordsize="21600,21600" o:spt="202" path="m,l,21600r21600,l21600,xe">
                <v:stroke joinstyle="miter"/>
                <v:path gradientshapeok="t" o:connecttype="rect"/>
              </v:shapetype>
              <v:shape id="Text Box 2" o:spid="_x0000_s1026" type="#_x0000_t202" alt="Words inside of circle: Let's maximize the power of our allied communities!&#10;" style="position:absolute;left:0;text-align:left;margin-left:229.15pt;margin-top:217.55pt;width:147.75pt;height:66.7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" filled="f" stroked="f">
                <v:textbox>
                  <w:txbxContent>
                    <w:p w14:paraId="7E512BF3" w14:textId="5550AD73" w:rsidR="00507803" w:rsidRPr="00E539D6" w:rsidRDefault="00507803" w:rsidP="00557B56">
                      <w:pPr>
                        <w:ind w:left="-180" w:right="-120"/>
                        <w:jc w:val="center"/>
                        <w:rPr>
                          <w:rFonts w:ascii="Arial" w:hAnsi="Arial" w:cs="Arial"/>
                          <w:b/>
                          <w:bCs/>
                          <w:sz w:val="30"/>
                          <w:szCs w:val="30"/>
                        </w:rPr>
                      </w:pPr>
                      <w:bookmarkStart w:id="1" w:name="_Hlk32994290"/>
                      <w:proofErr w:type="gramStart"/>
                      <w:r w:rsidRPr="00E539D6">
                        <w:rPr>
                          <w:rFonts w:ascii="Arial" w:hAnsi="Arial" w:cs="Arial"/>
                          <w:b/>
                          <w:bCs/>
                          <w:sz w:val="30"/>
                          <w:szCs w:val="30"/>
                        </w:rPr>
                        <w:t>Let’s</w:t>
                      </w:r>
                      <w:proofErr w:type="gramEnd"/>
                      <w:r w:rsidRPr="00E539D6">
                        <w:rPr>
                          <w:rFonts w:ascii="Arial" w:hAnsi="Arial" w:cs="Arial"/>
                          <w:b/>
                          <w:bCs/>
                          <w:sz w:val="30"/>
                          <w:szCs w:val="30"/>
                        </w:rPr>
                        <w:t xml:space="preserve"> maximize the power of our allied communities</w:t>
                      </w:r>
                      <w:bookmarkEnd w:id="1"/>
                      <w:r w:rsidR="00557B56" w:rsidRPr="00E539D6">
                        <w:rPr>
                          <w:rFonts w:ascii="Arial" w:hAnsi="Arial" w:cs="Arial"/>
                          <w:b/>
                          <w:bCs/>
                          <w:sz w:val="30"/>
                          <w:szCs w:val="30"/>
                        </w:rPr>
                        <w:t>!</w:t>
                      </w:r>
                    </w:p>
                    <w:p w14:paraId="3812A82C" w14:textId="7375B8EA" w:rsidR="00507803" w:rsidRDefault="00507803"/>
                  </w:txbxContent>
                </v:textbox>
                <w10:wrap anchorx="page"/>
              </v:shape>
            </w:pict>
          </mc:Fallback>
        </mc:AlternateContent>
      </w:r>
      <w:r>
        <w:rPr>
          <w:noProof/>
        </w:rPr>
        <mc:AlternateContent>
          <mc:Choice Requires="wps">
            <w:drawing>
              <wp:anchor distT="0" distB="0" distL="114300" distR="114300" simplePos="0" relativeHeight="251660288" behindDoc="0" locked="0" layoutInCell="1" allowOverlap="1" wp14:anchorId="1509B54C" wp14:editId="6B3C037F">
                <wp:simplePos x="0" y="0"/>
                <wp:positionH relativeFrom="margin">
                  <wp:posOffset>2828925</wp:posOffset>
                </wp:positionH>
                <wp:positionV relativeFrom="paragraph">
                  <wp:posOffset>2206625</wp:posOffset>
                </wp:positionV>
                <wp:extent cx="1876425" cy="1809750"/>
                <wp:effectExtent l="0" t="0" r="28575" b="19050"/>
                <wp:wrapNone/>
                <wp:docPr id="1" name="Flowchart: Connector 1" descr="White bulls-eye circle in the middle of a colorful pie chart.&#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876425" cy="180975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DFF59"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alt="White bulls-eye circle in the middle of a colorful pie chart.&#10;" style="position:absolute;margin-left:222.75pt;margin-top:173.75pt;width:147.75pt;height:1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" fillcolor="white [3212]" strokecolor="white [3212]" strokeweight="2pt">
                <w10:wrap anchorx="margin"/>
              </v:shape>
            </w:pict>
          </mc:Fallback>
        </mc:AlternateContent>
      </w:r>
      <w:r w:rsidR="006B1C5F">
        <w:rPr>
          <w:rFonts w:ascii="Arial" w:hAnsi="Arial" w:cs="Arial"/>
          <w:b/>
          <w:sz w:val="72"/>
          <w:szCs w:val="72"/>
        </w:rPr>
        <w:t>We Are Going Virtual</w:t>
      </w:r>
      <w:r w:rsidR="00507803" w:rsidRPr="00507803">
        <w:rPr>
          <w:rFonts w:ascii="Arial" w:hAnsi="Arial" w:cs="Arial"/>
          <w:b/>
          <w:sz w:val="72"/>
          <w:szCs w:val="72"/>
        </w:rPr>
        <w:t>!</w:t>
      </w:r>
      <w:r w:rsidR="00507803">
        <w:rPr>
          <w:noProof/>
        </w:rPr>
        <w:drawing>
          <wp:inline distT="0" distB="0" distL="0" distR="0" wp14:anchorId="5B3DB241" wp14:editId="0D2117EF">
            <wp:extent cx="7439025" cy="5010150"/>
            <wp:effectExtent l="0" t="0" r="0" b="0"/>
            <wp:docPr id="5" name="Chart 5" descr="Colorful Pie Chart with sections named: Stigma, LGBT, veteran, age, disability, employment, discrimination, criminal justice, abuse &amp; violence, human trafficking, mental health, fair housing, refugee, religion, and other communities that experience marginaliz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F454B5" w:rsidRPr="006B1C5F">
        <w:rPr>
          <w:rFonts w:ascii="Arial" w:hAnsi="Arial" w:cs="Arial"/>
          <w:b/>
          <w:sz w:val="40"/>
          <w:szCs w:val="40"/>
        </w:rPr>
        <w:t>20</w:t>
      </w:r>
      <w:r w:rsidR="007E0C67" w:rsidRPr="006B1C5F">
        <w:rPr>
          <w:rFonts w:ascii="Arial" w:hAnsi="Arial" w:cs="Arial"/>
          <w:b/>
          <w:sz w:val="40"/>
          <w:szCs w:val="40"/>
        </w:rPr>
        <w:t>20</w:t>
      </w:r>
      <w:r w:rsidR="00000A49" w:rsidRPr="006B1C5F">
        <w:rPr>
          <w:rFonts w:ascii="Arial" w:hAnsi="Arial" w:cs="Arial"/>
          <w:b/>
          <w:sz w:val="40"/>
          <w:szCs w:val="40"/>
        </w:rPr>
        <w:t xml:space="preserve"> PA Community Alliance Summit</w:t>
      </w:r>
      <w:bookmarkStart w:id="2" w:name="_GoBack"/>
      <w:bookmarkEnd w:id="2"/>
    </w:p>
    <w:p w14:paraId="01BE8007" w14:textId="12549E85" w:rsidR="00772ABC" w:rsidRPr="005F0916" w:rsidRDefault="00772ABC" w:rsidP="005F0916">
      <w:pPr>
        <w:jc w:val="center"/>
        <w:rPr>
          <w:rFonts w:ascii="Arial" w:hAnsi="Arial" w:cs="Arial"/>
          <w:b/>
          <w:sz w:val="48"/>
          <w:szCs w:val="48"/>
        </w:rPr>
      </w:pPr>
      <w:r w:rsidRPr="00772ABC">
        <w:rPr>
          <w:rFonts w:ascii="Arial" w:hAnsi="Arial" w:cs="Arial"/>
          <w:b/>
          <w:noProof/>
          <w:color w:val="E36C0A" w:themeColor="accent6" w:themeShade="BF"/>
          <w:sz w:val="48"/>
          <w:szCs w:val="48"/>
        </w:rPr>
        <mc:AlternateContent>
          <mc:Choice Requires="wps">
            <w:drawing>
              <wp:anchor distT="45720" distB="45720" distL="114300" distR="114300" simplePos="0" relativeHeight="251659264" behindDoc="0" locked="0" layoutInCell="1" allowOverlap="1" wp14:anchorId="21667343" wp14:editId="645E294E">
                <wp:simplePos x="0" y="0"/>
                <wp:positionH relativeFrom="margin">
                  <wp:align>center</wp:align>
                </wp:positionH>
                <wp:positionV relativeFrom="paragraph">
                  <wp:posOffset>6985</wp:posOffset>
                </wp:positionV>
                <wp:extent cx="6724650" cy="828675"/>
                <wp:effectExtent l="0" t="0" r="19050" b="28575"/>
                <wp:wrapSquare wrapText="bothSides"/>
                <wp:docPr id="217" name="Text Box 2" descr="Text box: The Summit is a day of networking, discovering alliances and collaboration building among diverse organizations throughout Pennsylvania led by and/or supporting underserved/unserved populations who experience marginalization and oppress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828675"/>
                        </a:xfrm>
                        <a:prstGeom prst="rect">
                          <a:avLst/>
                        </a:prstGeom>
                        <a:solidFill>
                          <a:schemeClr val="accent3">
                            <a:lumMod val="50000"/>
                          </a:schemeClr>
                        </a:solidFill>
                        <a:ln>
                          <a:headEnd/>
                          <a:tailEnd/>
                        </a:ln>
                      </wps:spPr>
                      <wps:style>
                        <a:lnRef idx="2">
                          <a:schemeClr val="accent3">
                            <a:shade val="50000"/>
                          </a:schemeClr>
                        </a:lnRef>
                        <a:fillRef idx="1">
                          <a:schemeClr val="accent3"/>
                        </a:fillRef>
                        <a:effectRef idx="0">
                          <a:schemeClr val="accent3"/>
                        </a:effectRef>
                        <a:fontRef idx="minor">
                          <a:schemeClr val="lt1"/>
                        </a:fontRef>
                      </wps:style>
                      <wps:txbx>
                        <w:txbxContent>
                          <w:p w14:paraId="2CD72CBE" w14:textId="77777777" w:rsidR="00000A49" w:rsidRPr="006B1C5F" w:rsidRDefault="00000A49" w:rsidP="00000A49">
                            <w:pPr>
                              <w:ind w:left="-90" w:right="-22"/>
                              <w:jc w:val="center"/>
                              <w:rPr>
                                <w:rFonts w:ascii="Arial" w:hAnsi="Arial" w:cs="Arial"/>
                                <w:sz w:val="28"/>
                                <w:szCs w:val="28"/>
                              </w:rPr>
                            </w:pPr>
                            <w:r w:rsidRPr="006B1C5F">
                              <w:rPr>
                                <w:rFonts w:ascii="Arial" w:hAnsi="Arial" w:cs="Arial"/>
                                <w:sz w:val="28"/>
                                <w:szCs w:val="28"/>
                              </w:rPr>
                              <w:t>The Summit is a day of networking, discovering alliances and collaboration building among diverse organizations throughout Pennsylvania led by and/or supporting underserved/unserved populations who experience marginalization and oppression.</w:t>
                            </w:r>
                          </w:p>
                          <w:p w14:paraId="55DC4592" w14:textId="77777777" w:rsidR="00000A49" w:rsidRDefault="00000A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67343" id="_x0000_s1027" type="#_x0000_t202" alt="Text box: The Summit is a day of networking, discovering alliances and collaboration building among diverse organizations throughout Pennsylvania led by and/or supporting underserved/unserved populations who experience marginalization and oppression." style="position:absolute;left:0;text-align:left;margin-left:0;margin-top:.55pt;width:529.5pt;height:65.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" fillcolor="#4e6128 [1606]" strokecolor="#4e6128 [1606]" strokeweight="2pt">
                <v:textbox>
                  <w:txbxContent>
                    <w:p w14:paraId="2CD72CBE" w14:textId="77777777" w:rsidR="00000A49" w:rsidRPr="006B1C5F" w:rsidRDefault="00000A49" w:rsidP="00000A49">
                      <w:pPr>
                        <w:ind w:left="-90" w:right="-22"/>
                        <w:jc w:val="center"/>
                        <w:rPr>
                          <w:rFonts w:ascii="Arial" w:hAnsi="Arial" w:cs="Arial"/>
                          <w:sz w:val="28"/>
                          <w:szCs w:val="28"/>
                        </w:rPr>
                      </w:pPr>
                      <w:r w:rsidRPr="006B1C5F">
                        <w:rPr>
                          <w:rFonts w:ascii="Arial" w:hAnsi="Arial" w:cs="Arial"/>
                          <w:sz w:val="28"/>
                          <w:szCs w:val="28"/>
                        </w:rPr>
                        <w:t>The Summit is a day of networking, discovering alliances and collaboration building among diverse organizations throughout Pennsylvania led by and/or supporting underserved/unserved populations who experience marginalization and oppression.</w:t>
                      </w:r>
                    </w:p>
                    <w:p w14:paraId="55DC4592" w14:textId="77777777" w:rsidR="00000A49" w:rsidRDefault="00000A49"/>
                  </w:txbxContent>
                </v:textbox>
                <w10:wrap type="square" anchorx="margin"/>
              </v:shape>
            </w:pict>
          </mc:Fallback>
        </mc:AlternateContent>
      </w:r>
    </w:p>
    <w:p w14:paraId="120AE2A5" w14:textId="6E258DBE" w:rsidR="00000A49" w:rsidRPr="003F4060" w:rsidRDefault="00E7277C" w:rsidP="00FB2405">
      <w:pPr>
        <w:spacing w:after="0" w:line="240" w:lineRule="auto"/>
        <w:jc w:val="center"/>
        <w:rPr>
          <w:rFonts w:ascii="Arial Black" w:hAnsi="Arial Black"/>
        </w:rPr>
      </w:pPr>
      <w:r w:rsidRPr="003F4060">
        <w:rPr>
          <w:rFonts w:ascii="Arial Black" w:hAnsi="Arial Black"/>
          <w:noProof/>
        </w:rPr>
        <w:drawing>
          <wp:anchor distT="0" distB="0" distL="114300" distR="114300" simplePos="0" relativeHeight="251664384" behindDoc="1" locked="0" layoutInCell="1" allowOverlap="1" wp14:anchorId="215CE51A" wp14:editId="0977782B">
            <wp:simplePos x="0" y="0"/>
            <wp:positionH relativeFrom="margin">
              <wp:align>center</wp:align>
            </wp:positionH>
            <wp:positionV relativeFrom="paragraph">
              <wp:posOffset>422275</wp:posOffset>
            </wp:positionV>
            <wp:extent cx="4248150" cy="546100"/>
            <wp:effectExtent l="0" t="0" r="0" b="0"/>
            <wp:wrapNone/>
            <wp:docPr id="4" name="Graphic 4"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ose.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248150" cy="546100"/>
                    </a:xfrm>
                    <a:prstGeom prst="rect">
                      <a:avLst/>
                    </a:prstGeom>
                  </pic:spPr>
                </pic:pic>
              </a:graphicData>
            </a:graphic>
            <wp14:sizeRelH relativeFrom="page">
              <wp14:pctWidth>0</wp14:pctWidth>
            </wp14:sizeRelH>
            <wp14:sizeRelV relativeFrom="page">
              <wp14:pctHeight>0</wp14:pctHeight>
            </wp14:sizeRelV>
          </wp:anchor>
        </w:drawing>
      </w:r>
      <w:r w:rsidR="007E0C67" w:rsidRPr="003F4060">
        <w:rPr>
          <w:rFonts w:ascii="Arial Black" w:hAnsi="Arial Black"/>
        </w:rPr>
        <w:t>September</w:t>
      </w:r>
      <w:r w:rsidR="0073530E" w:rsidRPr="003F4060">
        <w:rPr>
          <w:rFonts w:ascii="Arial Black" w:hAnsi="Arial Black"/>
        </w:rPr>
        <w:t xml:space="preserve"> 16</w:t>
      </w:r>
      <w:r w:rsidR="00F454B5" w:rsidRPr="003F4060">
        <w:rPr>
          <w:rFonts w:ascii="Arial Black" w:hAnsi="Arial Black"/>
        </w:rPr>
        <w:t>, 20</w:t>
      </w:r>
      <w:r w:rsidR="001B0D9D" w:rsidRPr="003F4060">
        <w:rPr>
          <w:rFonts w:ascii="Arial Black" w:hAnsi="Arial Black"/>
        </w:rPr>
        <w:t>20</w:t>
      </w:r>
      <w:r w:rsidR="0073530E" w:rsidRPr="003F4060">
        <w:rPr>
          <w:rFonts w:ascii="Arial Black" w:hAnsi="Arial Black"/>
        </w:rPr>
        <w:t>: 5:30 pm</w:t>
      </w:r>
      <w:r w:rsidR="00FB2405" w:rsidRPr="003F4060">
        <w:rPr>
          <w:rFonts w:ascii="Arial Black" w:hAnsi="Arial Black"/>
        </w:rPr>
        <w:t xml:space="preserve"> –</w:t>
      </w:r>
      <w:r w:rsidR="0073530E" w:rsidRPr="003F4060">
        <w:rPr>
          <w:rFonts w:ascii="Arial Black" w:hAnsi="Arial Black"/>
        </w:rPr>
        <w:t xml:space="preserve"> 9:00 pm</w:t>
      </w:r>
    </w:p>
    <w:p w14:paraId="46A58971" w14:textId="0C27CE64" w:rsidR="0073530E" w:rsidRPr="003F4060" w:rsidRDefault="0073530E" w:rsidP="000641F1">
      <w:pPr>
        <w:spacing w:after="0" w:line="240" w:lineRule="auto"/>
        <w:jc w:val="center"/>
        <w:rPr>
          <w:rFonts w:ascii="Arial Black" w:hAnsi="Arial Black"/>
        </w:rPr>
      </w:pPr>
      <w:r w:rsidRPr="003F4060">
        <w:rPr>
          <w:rFonts w:ascii="Arial Black" w:hAnsi="Arial Black"/>
        </w:rPr>
        <w:t>September 17, 2020: 8:00 am – 4:00 pm</w:t>
      </w:r>
    </w:p>
    <w:p w14:paraId="3EB4937F" w14:textId="0CEE23F7" w:rsidR="00E7277C" w:rsidRDefault="0073530E" w:rsidP="003F4060">
      <w:pPr>
        <w:spacing w:after="0" w:line="240" w:lineRule="auto"/>
        <w:jc w:val="center"/>
        <w:rPr>
          <w:rFonts w:ascii="Arial Black" w:hAnsi="Arial Black"/>
          <w:sz w:val="16"/>
          <w:szCs w:val="16"/>
        </w:rPr>
      </w:pPr>
      <w:r w:rsidRPr="003F4060">
        <w:rPr>
          <w:rFonts w:ascii="Arial Black" w:hAnsi="Arial Black"/>
        </w:rPr>
        <w:t>Sheraton Harrisburg-Hershey</w:t>
      </w:r>
    </w:p>
    <w:p w14:paraId="26E6770D" w14:textId="77777777" w:rsidR="003F4060" w:rsidRPr="003F4060" w:rsidRDefault="003F4060" w:rsidP="003F4060">
      <w:pPr>
        <w:spacing w:after="0" w:line="240" w:lineRule="auto"/>
        <w:jc w:val="center"/>
        <w:rPr>
          <w:rFonts w:ascii="Arial Black" w:hAnsi="Arial Black"/>
          <w:sz w:val="16"/>
          <w:szCs w:val="16"/>
        </w:rPr>
      </w:pPr>
    </w:p>
    <w:p w14:paraId="0316A3AF" w14:textId="01B2D7BE" w:rsidR="00772ABC" w:rsidRPr="003F4060" w:rsidRDefault="003F4060" w:rsidP="003F4060">
      <w:pPr>
        <w:spacing w:after="0" w:line="240" w:lineRule="auto"/>
        <w:ind w:left="540" w:right="630"/>
        <w:jc w:val="center"/>
        <w:rPr>
          <w:rFonts w:ascii="Arial" w:hAnsi="Arial" w:cs="Arial"/>
          <w:b/>
          <w:bCs/>
          <w:sz w:val="32"/>
          <w:szCs w:val="32"/>
        </w:rPr>
      </w:pPr>
      <w:r>
        <w:rPr>
          <w:rFonts w:ascii="Arial" w:hAnsi="Arial" w:cs="Arial"/>
          <w:b/>
          <w:bCs/>
          <w:sz w:val="32"/>
          <w:szCs w:val="32"/>
        </w:rPr>
        <w:t>To ensure we do our part to keep everyone safe, we have decided the</w:t>
      </w:r>
      <w:r w:rsidR="00E7277C" w:rsidRPr="008A4D87">
        <w:rPr>
          <w:rFonts w:ascii="Arial" w:hAnsi="Arial" w:cs="Arial"/>
          <w:b/>
          <w:bCs/>
          <w:sz w:val="32"/>
          <w:szCs w:val="32"/>
        </w:rPr>
        <w:t xml:space="preserve"> 2020 PA Community Alliance Summit </w:t>
      </w:r>
      <w:r>
        <w:rPr>
          <w:rFonts w:ascii="Arial" w:hAnsi="Arial" w:cs="Arial"/>
          <w:b/>
          <w:bCs/>
          <w:sz w:val="32"/>
          <w:szCs w:val="32"/>
        </w:rPr>
        <w:t xml:space="preserve">should </w:t>
      </w:r>
      <w:r w:rsidR="00E7277C" w:rsidRPr="008A4D87">
        <w:rPr>
          <w:rFonts w:ascii="Arial" w:hAnsi="Arial" w:cs="Arial"/>
          <w:b/>
          <w:bCs/>
          <w:sz w:val="32"/>
          <w:szCs w:val="32"/>
        </w:rPr>
        <w:t>be a virtual event this year.</w:t>
      </w:r>
      <w:r w:rsidR="008A4D87" w:rsidRPr="008A4D87">
        <w:rPr>
          <w:rFonts w:ascii="Arial" w:hAnsi="Arial" w:cs="Arial"/>
          <w:b/>
          <w:bCs/>
          <w:sz w:val="32"/>
          <w:szCs w:val="32"/>
        </w:rPr>
        <w:t xml:space="preserve">  </w:t>
      </w:r>
      <w:r w:rsidR="008A4D87" w:rsidRPr="005B66AD">
        <w:rPr>
          <w:rFonts w:ascii="Arial" w:hAnsi="Arial" w:cs="Arial"/>
          <w:b/>
          <w:bCs/>
          <w:color w:val="FF0000"/>
          <w:sz w:val="32"/>
          <w:szCs w:val="32"/>
        </w:rPr>
        <w:t>The dates above are cancelled</w:t>
      </w:r>
      <w:r w:rsidR="008A4D87">
        <w:rPr>
          <w:rFonts w:ascii="Arial" w:hAnsi="Arial" w:cs="Arial"/>
          <w:b/>
          <w:bCs/>
          <w:sz w:val="32"/>
          <w:szCs w:val="32"/>
        </w:rPr>
        <w:t xml:space="preserve">.  </w:t>
      </w:r>
      <w:r w:rsidR="00E7277C" w:rsidRPr="008A4D87">
        <w:rPr>
          <w:rFonts w:ascii="Arial" w:hAnsi="Arial" w:cs="Arial"/>
          <w:b/>
          <w:bCs/>
          <w:sz w:val="32"/>
          <w:szCs w:val="32"/>
        </w:rPr>
        <w:t>Plans are being formalized</w:t>
      </w:r>
      <w:r w:rsidR="005B66AD">
        <w:rPr>
          <w:rFonts w:ascii="Arial" w:hAnsi="Arial" w:cs="Arial"/>
          <w:b/>
          <w:bCs/>
          <w:sz w:val="32"/>
          <w:szCs w:val="32"/>
        </w:rPr>
        <w:t xml:space="preserve"> for a virtual Summit</w:t>
      </w:r>
      <w:r>
        <w:rPr>
          <w:rFonts w:ascii="Arial" w:hAnsi="Arial" w:cs="Arial"/>
          <w:b/>
          <w:bCs/>
          <w:sz w:val="32"/>
          <w:szCs w:val="32"/>
        </w:rPr>
        <w:t>.  Watch for more details to come</w:t>
      </w:r>
      <w:r w:rsidR="00E7277C" w:rsidRPr="008A4D87">
        <w:rPr>
          <w:rFonts w:ascii="Arial" w:hAnsi="Arial" w:cs="Arial"/>
          <w:sz w:val="32"/>
          <w:szCs w:val="32"/>
        </w:rPr>
        <w:t xml:space="preserve">.  </w:t>
      </w:r>
      <w:r w:rsidR="00E7277C">
        <w:rPr>
          <w:rFonts w:ascii="Arial" w:hAnsi="Arial" w:cs="Arial"/>
          <w:sz w:val="28"/>
          <w:szCs w:val="28"/>
        </w:rPr>
        <w:t xml:space="preserve"> </w:t>
      </w:r>
    </w:p>
    <w:p w14:paraId="72E70C44" w14:textId="77777777" w:rsidR="003F4060" w:rsidRPr="003F4060" w:rsidRDefault="003F4060" w:rsidP="00E7277C">
      <w:pPr>
        <w:spacing w:after="0" w:line="240" w:lineRule="auto"/>
        <w:jc w:val="center"/>
        <w:rPr>
          <w:rFonts w:ascii="Arial" w:hAnsi="Arial" w:cs="Arial"/>
          <w:sz w:val="16"/>
          <w:szCs w:val="16"/>
        </w:rPr>
      </w:pPr>
    </w:p>
    <w:p w14:paraId="2C8FF58A" w14:textId="3D22A4F8" w:rsidR="00000A49" w:rsidRPr="00E7277C" w:rsidRDefault="00772ABC" w:rsidP="00E7277C">
      <w:pPr>
        <w:spacing w:after="0" w:line="240" w:lineRule="auto"/>
        <w:ind w:left="450" w:right="540"/>
        <w:jc w:val="center"/>
        <w:rPr>
          <w:rFonts w:ascii="Arial" w:hAnsi="Arial" w:cs="Arial"/>
          <w:sz w:val="14"/>
          <w:szCs w:val="14"/>
        </w:rPr>
      </w:pPr>
      <w:bookmarkStart w:id="3" w:name="_Hlk33183579"/>
      <w:r w:rsidRPr="00E7277C">
        <w:rPr>
          <w:rFonts w:ascii="Arial" w:hAnsi="Arial" w:cs="Arial"/>
          <w:sz w:val="14"/>
          <w:szCs w:val="14"/>
        </w:rPr>
        <w:t>This event is supported by a grant from the Pennsylvania Developmental Disabilities Council</w:t>
      </w:r>
      <w:r w:rsidR="009C2462" w:rsidRPr="00E7277C">
        <w:rPr>
          <w:rFonts w:ascii="Arial" w:hAnsi="Arial" w:cs="Arial"/>
          <w:sz w:val="14"/>
          <w:szCs w:val="14"/>
        </w:rPr>
        <w:t>;</w:t>
      </w:r>
      <w:r w:rsidRPr="00E7277C">
        <w:rPr>
          <w:rFonts w:ascii="Arial" w:hAnsi="Arial" w:cs="Arial"/>
          <w:sz w:val="14"/>
          <w:szCs w:val="14"/>
        </w:rPr>
        <w:t xml:space="preserve"> </w:t>
      </w:r>
      <w:r w:rsidR="009C2462" w:rsidRPr="00E7277C">
        <w:rPr>
          <w:rFonts w:ascii="Arial" w:hAnsi="Arial" w:cs="Arial"/>
          <w:sz w:val="14"/>
          <w:szCs w:val="14"/>
        </w:rPr>
        <w:t xml:space="preserve">in part by </w:t>
      </w:r>
      <w:r w:rsidRPr="00E7277C">
        <w:rPr>
          <w:rFonts w:ascii="Arial" w:hAnsi="Arial" w:cs="Arial"/>
          <w:sz w:val="14"/>
          <w:szCs w:val="14"/>
        </w:rPr>
        <w:t xml:space="preserve">grant number </w:t>
      </w:r>
      <w:r w:rsidR="009C2462" w:rsidRPr="00E7277C">
        <w:rPr>
          <w:rFonts w:ascii="Arial" w:hAnsi="Arial" w:cs="Arial"/>
          <w:sz w:val="14"/>
          <w:szCs w:val="14"/>
        </w:rPr>
        <w:t>1901PASCDD</w:t>
      </w:r>
      <w:r w:rsidRPr="00E7277C">
        <w:rPr>
          <w:rFonts w:ascii="Arial" w:hAnsi="Arial" w:cs="Arial"/>
          <w:sz w:val="14"/>
          <w:szCs w:val="14"/>
        </w:rPr>
        <w:t>,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bookmarkEnd w:id="3"/>
    </w:p>
    <w:sectPr w:rsidR="00000A49" w:rsidRPr="00E7277C" w:rsidSect="00E539D6">
      <w:pgSz w:w="12240" w:h="15840"/>
      <w:pgMar w:top="270" w:right="0" w:bottom="630" w:left="90" w:header="720" w:footer="720" w:gutter="0"/>
      <w:pgBorders w:offsetFrom="page">
        <w:top w:val="basicBlackSquares" w:sz="9" w:space="24" w:color="auto"/>
        <w:left w:val="basicBlackSquares" w:sz="9" w:space="24" w:color="auto"/>
        <w:bottom w:val="basicBlackSquares" w:sz="9" w:space="24" w:color="auto"/>
        <w:right w:val="basicBlackSquares" w:sz="9"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4ACE1" w14:textId="77777777" w:rsidR="00426115" w:rsidRDefault="00426115" w:rsidP="002663B2">
      <w:pPr>
        <w:spacing w:after="0" w:line="240" w:lineRule="auto"/>
      </w:pPr>
      <w:r>
        <w:separator/>
      </w:r>
    </w:p>
  </w:endnote>
  <w:endnote w:type="continuationSeparator" w:id="0">
    <w:p w14:paraId="3EEB9C64" w14:textId="77777777" w:rsidR="00426115" w:rsidRDefault="00426115" w:rsidP="00266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97A8E" w14:textId="77777777" w:rsidR="00426115" w:rsidRDefault="00426115" w:rsidP="002663B2">
      <w:pPr>
        <w:spacing w:after="0" w:line="240" w:lineRule="auto"/>
      </w:pPr>
      <w:r>
        <w:separator/>
      </w:r>
    </w:p>
  </w:footnote>
  <w:footnote w:type="continuationSeparator" w:id="0">
    <w:p w14:paraId="075514AB" w14:textId="77777777" w:rsidR="00426115" w:rsidRDefault="00426115" w:rsidP="002663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2FD"/>
    <w:rsid w:val="00000A49"/>
    <w:rsid w:val="0005587F"/>
    <w:rsid w:val="000641F1"/>
    <w:rsid w:val="00070E58"/>
    <w:rsid w:val="000B3519"/>
    <w:rsid w:val="001265E3"/>
    <w:rsid w:val="001B0D9D"/>
    <w:rsid w:val="001F6007"/>
    <w:rsid w:val="002663B2"/>
    <w:rsid w:val="0029009E"/>
    <w:rsid w:val="002B33C5"/>
    <w:rsid w:val="002C73BF"/>
    <w:rsid w:val="00343DFE"/>
    <w:rsid w:val="003B6FF6"/>
    <w:rsid w:val="003F4060"/>
    <w:rsid w:val="00424B1E"/>
    <w:rsid w:val="00426115"/>
    <w:rsid w:val="004C3101"/>
    <w:rsid w:val="00507803"/>
    <w:rsid w:val="00557B56"/>
    <w:rsid w:val="005B66AD"/>
    <w:rsid w:val="005C0818"/>
    <w:rsid w:val="005F0916"/>
    <w:rsid w:val="00603417"/>
    <w:rsid w:val="006206AE"/>
    <w:rsid w:val="00681233"/>
    <w:rsid w:val="006B1C5F"/>
    <w:rsid w:val="006D082F"/>
    <w:rsid w:val="006D3C57"/>
    <w:rsid w:val="0073530E"/>
    <w:rsid w:val="00772ABC"/>
    <w:rsid w:val="00790493"/>
    <w:rsid w:val="007E0C67"/>
    <w:rsid w:val="007F09CB"/>
    <w:rsid w:val="00807AD8"/>
    <w:rsid w:val="0085074C"/>
    <w:rsid w:val="0085657D"/>
    <w:rsid w:val="008A4D87"/>
    <w:rsid w:val="008B4E6F"/>
    <w:rsid w:val="00997C03"/>
    <w:rsid w:val="009A7D63"/>
    <w:rsid w:val="009C2462"/>
    <w:rsid w:val="009C40D1"/>
    <w:rsid w:val="00A0170C"/>
    <w:rsid w:val="00A04EDA"/>
    <w:rsid w:val="00AB665A"/>
    <w:rsid w:val="00AE6007"/>
    <w:rsid w:val="00B7140E"/>
    <w:rsid w:val="00BD21E7"/>
    <w:rsid w:val="00BE03BE"/>
    <w:rsid w:val="00C6107F"/>
    <w:rsid w:val="00CD4EE2"/>
    <w:rsid w:val="00D759AD"/>
    <w:rsid w:val="00E131A6"/>
    <w:rsid w:val="00E4030A"/>
    <w:rsid w:val="00E5099D"/>
    <w:rsid w:val="00E539D6"/>
    <w:rsid w:val="00E7277C"/>
    <w:rsid w:val="00F206E2"/>
    <w:rsid w:val="00F454B5"/>
    <w:rsid w:val="00F76CFD"/>
    <w:rsid w:val="00FA02FD"/>
    <w:rsid w:val="00FB2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FBEFD"/>
  <w15:chartTrackingRefBased/>
  <w15:docId w15:val="{1FD2C5DE-917A-4C6B-8D3D-476E47B2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6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3B2"/>
    <w:rPr>
      <w:rFonts w:ascii="Segoe UI" w:hAnsi="Segoe UI" w:cs="Segoe UI"/>
      <w:sz w:val="18"/>
      <w:szCs w:val="18"/>
    </w:rPr>
  </w:style>
  <w:style w:type="paragraph" w:styleId="Header">
    <w:name w:val="header"/>
    <w:basedOn w:val="Normal"/>
    <w:link w:val="HeaderChar"/>
    <w:uiPriority w:val="99"/>
    <w:unhideWhenUsed/>
    <w:rsid w:val="00266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3B2"/>
  </w:style>
  <w:style w:type="paragraph" w:styleId="Footer">
    <w:name w:val="footer"/>
    <w:basedOn w:val="Normal"/>
    <w:link w:val="FooterChar"/>
    <w:uiPriority w:val="99"/>
    <w:unhideWhenUsed/>
    <w:rsid w:val="00266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Pieces of the Pie</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CA5-4D27-9E00-F9D1735A5C67}"/>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CA5-4D27-9E00-F9D1735A5C67}"/>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CA5-4D27-9E00-F9D1735A5C67}"/>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FCA5-4D27-9E00-F9D1735A5C67}"/>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FCA5-4D27-9E00-F9D1735A5C67}"/>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FCA5-4D27-9E00-F9D1735A5C67}"/>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FCA5-4D27-9E00-F9D1735A5C67}"/>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FCA5-4D27-9E00-F9D1735A5C67}"/>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FCA5-4D27-9E00-F9D1735A5C67}"/>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FCA5-4D27-9E00-F9D1735A5C67}"/>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FCA5-4D27-9E00-F9D1735A5C67}"/>
              </c:ext>
            </c:extLst>
          </c:dPt>
          <c:dPt>
            <c:idx val="11"/>
            <c:bubble3D val="0"/>
            <c:spPr>
              <a:solidFill>
                <a:schemeClr val="accent6">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7-FCA5-4D27-9E00-F9D1735A5C67}"/>
              </c:ext>
            </c:extLst>
          </c:dPt>
          <c:dPt>
            <c:idx val="12"/>
            <c:bubble3D val="0"/>
            <c:spPr>
              <a:solidFill>
                <a:schemeClr val="accent1">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9-FCA5-4D27-9E00-F9D1735A5C67}"/>
              </c:ext>
            </c:extLst>
          </c:dPt>
          <c:dPt>
            <c:idx val="13"/>
            <c:bubble3D val="0"/>
            <c:spPr>
              <a:solidFill>
                <a:schemeClr val="accent2">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B-FCA5-4D27-9E00-F9D1735A5C67}"/>
              </c:ext>
            </c:extLst>
          </c:dPt>
          <c:dPt>
            <c:idx val="14"/>
            <c:bubble3D val="0"/>
            <c:spPr>
              <a:solidFill>
                <a:schemeClr val="accent3">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D-FCA5-4D27-9E00-F9D1735A5C67}"/>
              </c:ext>
            </c:extLst>
          </c:dPt>
          <c:dPt>
            <c:idx val="15"/>
            <c:bubble3D val="0"/>
            <c:spPr>
              <a:solidFill>
                <a:schemeClr val="accent4">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F-FCA5-4D27-9E00-F9D1735A5C67}"/>
              </c:ext>
            </c:extLst>
          </c:dPt>
          <c:dPt>
            <c:idx val="16"/>
            <c:bubble3D val="0"/>
            <c:spPr>
              <a:solidFill>
                <a:schemeClr val="accent5">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1-FCA5-4D27-9E00-F9D1735A5C67}"/>
              </c:ext>
            </c:extLst>
          </c:dPt>
          <c:dPt>
            <c:idx val="17"/>
            <c:bubble3D val="0"/>
            <c:spPr>
              <a:solidFill>
                <a:schemeClr val="accent6">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3-FCA5-4D27-9E00-F9D1735A5C67}"/>
              </c:ext>
            </c:extLst>
          </c:dPt>
          <c:dPt>
            <c:idx val="18"/>
            <c:bubble3D val="0"/>
            <c:spPr>
              <a:solidFill>
                <a:schemeClr val="accent1">
                  <a:lumMod val="8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5-FCA5-4D27-9E00-F9D1735A5C67}"/>
              </c:ext>
            </c:extLst>
          </c:dPt>
          <c:dPt>
            <c:idx val="19"/>
            <c:bubble3D val="0"/>
            <c:spPr>
              <a:solidFill>
                <a:schemeClr val="accent2">
                  <a:lumMod val="8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7-FCA5-4D27-9E00-F9D1735A5C67}"/>
              </c:ext>
            </c:extLst>
          </c:dPt>
          <c:dPt>
            <c:idx val="20"/>
            <c:bubble3D val="0"/>
            <c:spPr>
              <a:solidFill>
                <a:schemeClr val="accent3">
                  <a:lumMod val="8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9-FCA5-4D27-9E00-F9D1735A5C67}"/>
              </c:ext>
            </c:extLst>
          </c:dPt>
          <c:dPt>
            <c:idx val="21"/>
            <c:bubble3D val="0"/>
            <c:spPr>
              <a:solidFill>
                <a:schemeClr val="accent4">
                  <a:lumMod val="8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B-FCA5-4D27-9E00-F9D1735A5C67}"/>
              </c:ext>
            </c:extLst>
          </c:dPt>
          <c:dPt>
            <c:idx val="22"/>
            <c:bubble3D val="0"/>
            <c:spPr>
              <a:solidFill>
                <a:schemeClr val="accent5">
                  <a:lumMod val="8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D-FCA5-4D27-9E00-F9D1735A5C67}"/>
              </c:ext>
            </c:extLst>
          </c:dPt>
          <c:dPt>
            <c:idx val="23"/>
            <c:bubble3D val="0"/>
            <c:spPr>
              <a:solidFill>
                <a:schemeClr val="accent6">
                  <a:lumMod val="8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F-FCA5-4D27-9E00-F9D1735A5C67}"/>
              </c:ext>
            </c:extLst>
          </c:dPt>
          <c:dPt>
            <c:idx val="24"/>
            <c:bubble3D val="0"/>
            <c:spPr>
              <a:solidFill>
                <a:schemeClr val="accent1">
                  <a:lumMod val="60000"/>
                  <a:lumOff val="4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31-FCA5-4D27-9E00-F9D1735A5C67}"/>
              </c:ext>
            </c:extLst>
          </c:dPt>
          <c:dPt>
            <c:idx val="25"/>
            <c:bubble3D val="0"/>
            <c:spPr>
              <a:solidFill>
                <a:schemeClr val="accent2">
                  <a:lumMod val="60000"/>
                  <a:lumOff val="4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33-FCA5-4D27-9E00-F9D1735A5C67}"/>
              </c:ext>
            </c:extLst>
          </c:dPt>
          <c:dPt>
            <c:idx val="26"/>
            <c:bubble3D val="0"/>
            <c:spPr>
              <a:solidFill>
                <a:schemeClr val="accent3">
                  <a:lumMod val="60000"/>
                  <a:lumOff val="4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35-FCA5-4D27-9E00-F9D1735A5C67}"/>
              </c:ext>
            </c:extLst>
          </c:dPt>
          <c:dPt>
            <c:idx val="27"/>
            <c:bubble3D val="0"/>
            <c:spPr>
              <a:solidFill>
                <a:schemeClr val="accent4">
                  <a:lumMod val="60000"/>
                  <a:lumOff val="4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37-FCA5-4D27-9E00-F9D1735A5C67}"/>
              </c:ext>
            </c:extLst>
          </c:dPt>
          <c:dPt>
            <c:idx val="28"/>
            <c:bubble3D val="0"/>
            <c:spPr>
              <a:solidFill>
                <a:schemeClr val="accent5">
                  <a:lumMod val="60000"/>
                  <a:lumOff val="4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39-FCA5-4D27-9E00-F9D1735A5C67}"/>
              </c:ext>
            </c:extLst>
          </c:dPt>
          <c:dPt>
            <c:idx val="29"/>
            <c:bubble3D val="0"/>
            <c:spPr>
              <a:solidFill>
                <a:schemeClr val="accent6">
                  <a:lumMod val="60000"/>
                  <a:lumOff val="4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3B-FCA5-4D27-9E00-F9D1735A5C67}"/>
              </c:ext>
            </c:extLst>
          </c:dPt>
          <c:dPt>
            <c:idx val="30"/>
            <c:bubble3D val="0"/>
            <c:spPr>
              <a:solidFill>
                <a:schemeClr val="accent1">
                  <a:lumMod val="5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3D-FCA5-4D27-9E00-F9D1735A5C67}"/>
              </c:ext>
            </c:extLst>
          </c:dPt>
          <c:dLbls>
            <c:dLbl>
              <c:idx val="0"/>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1"/>
                      </a:solidFill>
                      <a:latin typeface="Arial Black" panose="020B0A04020102020204" pitchFamily="34" charset="0"/>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1-FCA5-4D27-9E00-F9D1735A5C67}"/>
                </c:ext>
              </c:extLst>
            </c:dLbl>
            <c:dLbl>
              <c:idx val="1"/>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2"/>
                      </a:solidFill>
                      <a:latin typeface="Arial Black" panose="020B0A04020102020204" pitchFamily="34" charset="0"/>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3-FCA5-4D27-9E00-F9D1735A5C67}"/>
                </c:ext>
              </c:extLst>
            </c:dLbl>
            <c:dLbl>
              <c:idx val="2"/>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3"/>
                      </a:solidFill>
                      <a:latin typeface="Arial Black" panose="020B0A04020102020204" pitchFamily="34" charset="0"/>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5-FCA5-4D27-9E00-F9D1735A5C67}"/>
                </c:ext>
              </c:extLst>
            </c:dLbl>
            <c:dLbl>
              <c:idx val="3"/>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4"/>
                      </a:solidFill>
                      <a:latin typeface="Arial Black" panose="020B0A04020102020204" pitchFamily="34" charset="0"/>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7-FCA5-4D27-9E00-F9D1735A5C67}"/>
                </c:ext>
              </c:extLst>
            </c:dLbl>
            <c:dLbl>
              <c:idx val="4"/>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5"/>
                      </a:solidFill>
                      <a:latin typeface="Arial Black" panose="020B0A04020102020204" pitchFamily="34" charset="0"/>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9-FCA5-4D27-9E00-F9D1735A5C67}"/>
                </c:ext>
              </c:extLst>
            </c:dLbl>
            <c:dLbl>
              <c:idx val="5"/>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6"/>
                      </a:solidFill>
                      <a:latin typeface="Arial Black" panose="020B0A04020102020204" pitchFamily="34" charset="0"/>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B-FCA5-4D27-9E00-F9D1735A5C67}"/>
                </c:ext>
              </c:extLst>
            </c:dLbl>
            <c:dLbl>
              <c:idx val="6"/>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1">
                          <a:lumMod val="60000"/>
                        </a:schemeClr>
                      </a:solidFill>
                      <a:latin typeface="Arial Black" panose="020B0A04020102020204" pitchFamily="34" charset="0"/>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D-FCA5-4D27-9E00-F9D1735A5C67}"/>
                </c:ext>
              </c:extLst>
            </c:dLbl>
            <c:dLbl>
              <c:idx val="7"/>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2">
                          <a:lumMod val="60000"/>
                        </a:schemeClr>
                      </a:solidFill>
                      <a:latin typeface="Arial Black" panose="020B0A04020102020204" pitchFamily="34" charset="0"/>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F-FCA5-4D27-9E00-F9D1735A5C67}"/>
                </c:ext>
              </c:extLst>
            </c:dLbl>
            <c:dLbl>
              <c:idx val="8"/>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3">
                          <a:lumMod val="60000"/>
                        </a:schemeClr>
                      </a:solidFill>
                      <a:latin typeface="Arial Black" panose="020B0A04020102020204" pitchFamily="34" charset="0"/>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1-FCA5-4D27-9E00-F9D1735A5C67}"/>
                </c:ext>
              </c:extLst>
            </c:dLbl>
            <c:dLbl>
              <c:idx val="9"/>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chemeClr val="accent4">
                          <a:lumMod val="60000"/>
                        </a:schemeClr>
                      </a:solidFill>
                      <a:latin typeface="Arial Black" panose="020B0A04020102020204" pitchFamily="34" charset="0"/>
                      <a:ea typeface="+mn-ea"/>
                      <a:cs typeface="Arial" panose="020B0604020202020204" pitchFamily="34" charset="0"/>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3-FCA5-4D27-9E00-F9D1735A5C67}"/>
                </c:ext>
              </c:extLst>
            </c:dLbl>
            <c:dLbl>
              <c:idx val="10"/>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5">
                          <a:lumMod val="60000"/>
                        </a:schemeClr>
                      </a:solidFill>
                      <a:latin typeface="Arial Black" panose="020B0A04020102020204" pitchFamily="34" charset="0"/>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5-FCA5-4D27-9E00-F9D1735A5C67}"/>
                </c:ext>
              </c:extLst>
            </c:dLbl>
            <c:dLbl>
              <c:idx val="11"/>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6">
                          <a:lumMod val="60000"/>
                        </a:schemeClr>
                      </a:solidFill>
                      <a:latin typeface="Arial Black" panose="020B0A04020102020204" pitchFamily="34" charset="0"/>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7-FCA5-4D27-9E00-F9D1735A5C67}"/>
                </c:ext>
              </c:extLst>
            </c:dLbl>
            <c:dLbl>
              <c:idx val="12"/>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1">
                          <a:lumMod val="80000"/>
                          <a:lumOff val="20000"/>
                        </a:schemeClr>
                      </a:solidFill>
                      <a:latin typeface="Arial Black" panose="020B0A04020102020204" pitchFamily="34" charset="0"/>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9-FCA5-4D27-9E00-F9D1735A5C67}"/>
                </c:ext>
              </c:extLst>
            </c:dLbl>
            <c:dLbl>
              <c:idx val="13"/>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2">
                          <a:lumMod val="80000"/>
                          <a:lumOff val="20000"/>
                        </a:schemeClr>
                      </a:solidFill>
                      <a:latin typeface="Arial Black" panose="020B0A04020102020204" pitchFamily="34" charset="0"/>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B-FCA5-4D27-9E00-F9D1735A5C67}"/>
                </c:ext>
              </c:extLst>
            </c:dLbl>
            <c:dLbl>
              <c:idx val="14"/>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3">
                          <a:lumMod val="80000"/>
                          <a:lumOff val="20000"/>
                        </a:schemeClr>
                      </a:solidFill>
                      <a:latin typeface="Arial Black" panose="020B0A04020102020204" pitchFamily="34" charset="0"/>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D-FCA5-4D27-9E00-F9D1735A5C67}"/>
                </c:ext>
              </c:extLst>
            </c:dLbl>
            <c:dLbl>
              <c:idx val="15"/>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4">
                          <a:lumMod val="80000"/>
                          <a:lumOff val="20000"/>
                        </a:schemeClr>
                      </a:solidFill>
                      <a:latin typeface="Arial Black" panose="020B0A04020102020204" pitchFamily="34" charset="0"/>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F-FCA5-4D27-9E00-F9D1735A5C67}"/>
                </c:ext>
              </c:extLst>
            </c:dLbl>
            <c:dLbl>
              <c:idx val="16"/>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5">
                          <a:lumMod val="80000"/>
                          <a:lumOff val="20000"/>
                        </a:schemeClr>
                      </a:solidFill>
                      <a:latin typeface="Arial Black" panose="020B0A04020102020204" pitchFamily="34" charset="0"/>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21-FCA5-4D27-9E00-F9D1735A5C67}"/>
                </c:ext>
              </c:extLst>
            </c:dLbl>
            <c:dLbl>
              <c:idx val="17"/>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1"/>
                      </a:solidFill>
                      <a:latin typeface="Arial Black" panose="020B0A04020102020204" pitchFamily="34" charset="0"/>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23-FCA5-4D27-9E00-F9D1735A5C67}"/>
                </c:ext>
              </c:extLst>
            </c:dLbl>
            <c:dLbl>
              <c:idx val="18"/>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1">
                          <a:lumMod val="80000"/>
                        </a:schemeClr>
                      </a:solidFill>
                      <a:latin typeface="Arial Black" panose="020B0A04020102020204" pitchFamily="34" charset="0"/>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25-FCA5-4D27-9E00-F9D1735A5C67}"/>
                </c:ext>
              </c:extLst>
            </c:dLbl>
            <c:dLbl>
              <c:idx val="19"/>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2">
                          <a:lumMod val="80000"/>
                        </a:schemeClr>
                      </a:solidFill>
                      <a:latin typeface="Arial Black" panose="020B0A04020102020204" pitchFamily="34" charset="0"/>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27-FCA5-4D27-9E00-F9D1735A5C67}"/>
                </c:ext>
              </c:extLst>
            </c:dLbl>
            <c:dLbl>
              <c:idx val="20"/>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3">
                          <a:lumMod val="80000"/>
                        </a:schemeClr>
                      </a:solidFill>
                      <a:latin typeface="Arial Black" panose="020B0A04020102020204" pitchFamily="34" charset="0"/>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29-FCA5-4D27-9E00-F9D1735A5C67}"/>
                </c:ext>
              </c:extLst>
            </c:dLbl>
            <c:dLbl>
              <c:idx val="21"/>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4">
                          <a:lumMod val="80000"/>
                        </a:schemeClr>
                      </a:solidFill>
                      <a:latin typeface="Arial Black" panose="020B0A04020102020204" pitchFamily="34" charset="0"/>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2B-FCA5-4D27-9E00-F9D1735A5C67}"/>
                </c:ext>
              </c:extLst>
            </c:dLbl>
            <c:dLbl>
              <c:idx val="22"/>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5">
                          <a:lumMod val="80000"/>
                        </a:schemeClr>
                      </a:solidFill>
                      <a:latin typeface="Arial Black" panose="020B0A04020102020204" pitchFamily="34" charset="0"/>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2D-FCA5-4D27-9E00-F9D1735A5C67}"/>
                </c:ext>
              </c:extLst>
            </c:dLbl>
            <c:dLbl>
              <c:idx val="23"/>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6">
                          <a:lumMod val="80000"/>
                        </a:schemeClr>
                      </a:solidFill>
                      <a:latin typeface="Arial Black" panose="020B0A04020102020204" pitchFamily="34" charset="0"/>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2F-FCA5-4D27-9E00-F9D1735A5C67}"/>
                </c:ext>
              </c:extLst>
            </c:dLbl>
            <c:dLbl>
              <c:idx val="24"/>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1">
                          <a:lumMod val="60000"/>
                          <a:lumOff val="40000"/>
                        </a:schemeClr>
                      </a:solidFill>
                      <a:latin typeface="Arial Black" panose="020B0A04020102020204" pitchFamily="34" charset="0"/>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31-FCA5-4D27-9E00-F9D1735A5C67}"/>
                </c:ext>
              </c:extLst>
            </c:dLbl>
            <c:dLbl>
              <c:idx val="25"/>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2">
                          <a:lumMod val="60000"/>
                          <a:lumOff val="40000"/>
                        </a:schemeClr>
                      </a:solidFill>
                      <a:latin typeface="Arial Black" panose="020B0A04020102020204" pitchFamily="34" charset="0"/>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33-FCA5-4D27-9E00-F9D1735A5C67}"/>
                </c:ext>
              </c:extLst>
            </c:dLbl>
            <c:dLbl>
              <c:idx val="26"/>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3">
                          <a:lumMod val="60000"/>
                          <a:lumOff val="40000"/>
                        </a:schemeClr>
                      </a:solidFill>
                      <a:latin typeface="Arial Black" panose="020B0A04020102020204" pitchFamily="34" charset="0"/>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35-FCA5-4D27-9E00-F9D1735A5C67}"/>
                </c:ext>
              </c:extLst>
            </c:dLbl>
            <c:dLbl>
              <c:idx val="27"/>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4">
                          <a:lumMod val="60000"/>
                          <a:lumOff val="40000"/>
                        </a:schemeClr>
                      </a:solidFill>
                      <a:latin typeface="Arial Black" panose="020B0A04020102020204" pitchFamily="34" charset="0"/>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37-FCA5-4D27-9E00-F9D1735A5C67}"/>
                </c:ext>
              </c:extLst>
            </c:dLbl>
            <c:dLbl>
              <c:idx val="28"/>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5">
                          <a:lumMod val="60000"/>
                          <a:lumOff val="40000"/>
                        </a:schemeClr>
                      </a:solidFill>
                      <a:latin typeface="Arial Black" panose="020B0A04020102020204" pitchFamily="34" charset="0"/>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39-FCA5-4D27-9E00-F9D1735A5C67}"/>
                </c:ext>
              </c:extLst>
            </c:dLbl>
            <c:dLbl>
              <c:idx val="29"/>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6">
                          <a:lumMod val="60000"/>
                          <a:lumOff val="40000"/>
                        </a:schemeClr>
                      </a:solidFill>
                      <a:latin typeface="Arial Black" panose="020B0A04020102020204" pitchFamily="34" charset="0"/>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3B-FCA5-4D27-9E00-F9D1735A5C67}"/>
                </c:ext>
              </c:extLst>
            </c:dLbl>
            <c:dLbl>
              <c:idx val="30"/>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1">
                          <a:lumMod val="50000"/>
                        </a:schemeClr>
                      </a:solidFill>
                      <a:latin typeface="Arial Black" panose="020B0A04020102020204" pitchFamily="34" charset="0"/>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3D-FCA5-4D27-9E00-F9D1735A5C67}"/>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1"/>
                    </a:solidFill>
                    <a:latin typeface="Arial Black" panose="020B0A04020102020204" pitchFamily="34" charset="0"/>
                    <a:ea typeface="+mn-ea"/>
                    <a:cs typeface="+mn-cs"/>
                  </a:defRPr>
                </a:pPr>
                <a:endParaRPr lang="en-US"/>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Sheet1!$A$2:$A$32</c:f>
              <c:strCache>
                <c:ptCount val="31"/>
                <c:pt idx="0">
                  <c:v>veteran</c:v>
                </c:pt>
                <c:pt idx="1">
                  <c:v>age</c:v>
                </c:pt>
                <c:pt idx="2">
                  <c:v>disability</c:v>
                </c:pt>
                <c:pt idx="3">
                  <c:v>employment</c:v>
                </c:pt>
                <c:pt idx="4">
                  <c:v>discrimination</c:v>
                </c:pt>
                <c:pt idx="5">
                  <c:v>criminal justice</c:v>
                </c:pt>
                <c:pt idx="6">
                  <c:v>abuse &amp; violence</c:v>
                </c:pt>
                <c:pt idx="7">
                  <c:v>human trafficking</c:v>
                </c:pt>
                <c:pt idx="8">
                  <c:v>mental health</c:v>
                </c:pt>
                <c:pt idx="9">
                  <c:v>fair housing </c:v>
                </c:pt>
                <c:pt idx="10">
                  <c:v>government</c:v>
                </c:pt>
                <c:pt idx="11">
                  <c:v>ethnicity</c:v>
                </c:pt>
                <c:pt idx="12">
                  <c:v>recovery</c:v>
                </c:pt>
                <c:pt idx="13">
                  <c:v>income</c:v>
                </c:pt>
                <c:pt idx="14">
                  <c:v>religion</c:v>
                </c:pt>
                <c:pt idx="15">
                  <c:v>refugee</c:v>
                </c:pt>
                <c:pt idx="16">
                  <c:v>pantries</c:v>
                </c:pt>
                <c:pt idx="17">
                  <c:v>heritage</c:v>
                </c:pt>
                <c:pt idx="18">
                  <c:v>recidivism</c:v>
                </c:pt>
                <c:pt idx="19">
                  <c:v>foundations</c:v>
                </c:pt>
                <c:pt idx="20">
                  <c:v>immigration</c:v>
                </c:pt>
                <c:pt idx="21">
                  <c:v>drug &amp; alcohol</c:v>
                </c:pt>
                <c:pt idx="22">
                  <c:v>victim services</c:v>
                </c:pt>
                <c:pt idx="23">
                  <c:v>marginalization</c:v>
                </c:pt>
                <c:pt idx="24">
                  <c:v>homelessness</c:v>
                </c:pt>
                <c:pt idx="25">
                  <c:v>incarceration</c:v>
                </c:pt>
                <c:pt idx="26">
                  <c:v>oppression</c:v>
                </c:pt>
                <c:pt idx="27">
                  <c:v>education</c:v>
                </c:pt>
                <c:pt idx="28">
                  <c:v>shelters</c:v>
                </c:pt>
                <c:pt idx="29">
                  <c:v>LGBT+</c:v>
                </c:pt>
                <c:pt idx="30">
                  <c:v>stigma</c:v>
                </c:pt>
              </c:strCache>
            </c:strRef>
          </c:cat>
          <c:val>
            <c:numRef>
              <c:f>Sheet1!$B$2:$B$32</c:f>
              <c:numCache>
                <c:formatCode>General</c:formatCode>
                <c:ptCount val="31"/>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numCache>
            </c:numRef>
          </c:val>
          <c:extLst>
            <c:ext xmlns:c16="http://schemas.microsoft.com/office/drawing/2014/chart" uri="{C3380CC4-5D6E-409C-BE32-E72D297353CC}">
              <c16:uniqueId val="{0000003E-FCA5-4D27-9E00-F9D1735A5C67}"/>
            </c:ext>
          </c:extLst>
        </c:ser>
        <c:ser>
          <c:idx val="1"/>
          <c:order val="1"/>
          <c:tx>
            <c:strRef>
              <c:f>Sheet1!$C$1</c:f>
              <c:strCache>
                <c:ptCount val="1"/>
                <c:pt idx="0">
                  <c:v>Column1</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40-FCA5-4D27-9E00-F9D1735A5C67}"/>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42-FCA5-4D27-9E00-F9D1735A5C67}"/>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44-FCA5-4D27-9E00-F9D1735A5C67}"/>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46-FCA5-4D27-9E00-F9D1735A5C67}"/>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48-FCA5-4D27-9E00-F9D1735A5C67}"/>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4A-FCA5-4D27-9E00-F9D1735A5C67}"/>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4C-FCA5-4D27-9E00-F9D1735A5C67}"/>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4E-FCA5-4D27-9E00-F9D1735A5C67}"/>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50-FCA5-4D27-9E00-F9D1735A5C67}"/>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52-FCA5-4D27-9E00-F9D1735A5C67}"/>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54-FCA5-4D27-9E00-F9D1735A5C67}"/>
              </c:ext>
            </c:extLst>
          </c:dPt>
          <c:dPt>
            <c:idx val="11"/>
            <c:bubble3D val="0"/>
            <c:spPr>
              <a:solidFill>
                <a:schemeClr val="accent6">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56-FCA5-4D27-9E00-F9D1735A5C67}"/>
              </c:ext>
            </c:extLst>
          </c:dPt>
          <c:dPt>
            <c:idx val="12"/>
            <c:bubble3D val="0"/>
            <c:spPr>
              <a:solidFill>
                <a:schemeClr val="accent1">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58-FCA5-4D27-9E00-F9D1735A5C67}"/>
              </c:ext>
            </c:extLst>
          </c:dPt>
          <c:dPt>
            <c:idx val="13"/>
            <c:bubble3D val="0"/>
            <c:spPr>
              <a:solidFill>
                <a:schemeClr val="accent2">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5A-FCA5-4D27-9E00-F9D1735A5C67}"/>
              </c:ext>
            </c:extLst>
          </c:dPt>
          <c:dPt>
            <c:idx val="14"/>
            <c:bubble3D val="0"/>
            <c:spPr>
              <a:solidFill>
                <a:schemeClr val="accent3">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5C-FCA5-4D27-9E00-F9D1735A5C67}"/>
              </c:ext>
            </c:extLst>
          </c:dPt>
          <c:dPt>
            <c:idx val="15"/>
            <c:bubble3D val="0"/>
            <c:spPr>
              <a:solidFill>
                <a:schemeClr val="accent4">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5E-FCA5-4D27-9E00-F9D1735A5C67}"/>
              </c:ext>
            </c:extLst>
          </c:dPt>
          <c:dPt>
            <c:idx val="16"/>
            <c:bubble3D val="0"/>
            <c:spPr>
              <a:solidFill>
                <a:schemeClr val="accent5">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60-FCA5-4D27-9E00-F9D1735A5C67}"/>
              </c:ext>
            </c:extLst>
          </c:dPt>
          <c:dPt>
            <c:idx val="17"/>
            <c:bubble3D val="0"/>
            <c:spPr>
              <a:solidFill>
                <a:schemeClr val="accent6">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62-FCA5-4D27-9E00-F9D1735A5C67}"/>
              </c:ext>
            </c:extLst>
          </c:dPt>
          <c:dPt>
            <c:idx val="18"/>
            <c:bubble3D val="0"/>
            <c:spPr>
              <a:solidFill>
                <a:schemeClr val="accent1">
                  <a:lumMod val="8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64-FCA5-4D27-9E00-F9D1735A5C67}"/>
              </c:ext>
            </c:extLst>
          </c:dPt>
          <c:dPt>
            <c:idx val="19"/>
            <c:bubble3D val="0"/>
            <c:spPr>
              <a:solidFill>
                <a:schemeClr val="accent2">
                  <a:lumMod val="8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66-FCA5-4D27-9E00-F9D1735A5C67}"/>
              </c:ext>
            </c:extLst>
          </c:dPt>
          <c:dPt>
            <c:idx val="20"/>
            <c:bubble3D val="0"/>
            <c:spPr>
              <a:solidFill>
                <a:schemeClr val="accent3">
                  <a:lumMod val="8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68-FCA5-4D27-9E00-F9D1735A5C67}"/>
              </c:ext>
            </c:extLst>
          </c:dPt>
          <c:dPt>
            <c:idx val="21"/>
            <c:bubble3D val="0"/>
            <c:spPr>
              <a:solidFill>
                <a:schemeClr val="accent4">
                  <a:lumMod val="8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6A-FCA5-4D27-9E00-F9D1735A5C67}"/>
              </c:ext>
            </c:extLst>
          </c:dPt>
          <c:dPt>
            <c:idx val="22"/>
            <c:bubble3D val="0"/>
            <c:spPr>
              <a:solidFill>
                <a:schemeClr val="accent5">
                  <a:lumMod val="8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6C-FCA5-4D27-9E00-F9D1735A5C67}"/>
              </c:ext>
            </c:extLst>
          </c:dPt>
          <c:dPt>
            <c:idx val="23"/>
            <c:bubble3D val="0"/>
            <c:spPr>
              <a:solidFill>
                <a:schemeClr val="accent6">
                  <a:lumMod val="8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6E-FCA5-4D27-9E00-F9D1735A5C67}"/>
              </c:ext>
            </c:extLst>
          </c:dPt>
          <c:dPt>
            <c:idx val="24"/>
            <c:bubble3D val="0"/>
            <c:spPr>
              <a:solidFill>
                <a:schemeClr val="accent1">
                  <a:lumMod val="60000"/>
                  <a:lumOff val="4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70-FCA5-4D27-9E00-F9D1735A5C67}"/>
              </c:ext>
            </c:extLst>
          </c:dPt>
          <c:dPt>
            <c:idx val="25"/>
            <c:bubble3D val="0"/>
            <c:spPr>
              <a:solidFill>
                <a:schemeClr val="accent2">
                  <a:lumMod val="60000"/>
                  <a:lumOff val="4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72-FCA5-4D27-9E00-F9D1735A5C67}"/>
              </c:ext>
            </c:extLst>
          </c:dPt>
          <c:dPt>
            <c:idx val="26"/>
            <c:bubble3D val="0"/>
            <c:spPr>
              <a:solidFill>
                <a:schemeClr val="accent3">
                  <a:lumMod val="60000"/>
                  <a:lumOff val="4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74-FCA5-4D27-9E00-F9D1735A5C67}"/>
              </c:ext>
            </c:extLst>
          </c:dPt>
          <c:dPt>
            <c:idx val="27"/>
            <c:bubble3D val="0"/>
            <c:spPr>
              <a:solidFill>
                <a:schemeClr val="accent4">
                  <a:lumMod val="60000"/>
                  <a:lumOff val="4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76-FCA5-4D27-9E00-F9D1735A5C67}"/>
              </c:ext>
            </c:extLst>
          </c:dPt>
          <c:dPt>
            <c:idx val="28"/>
            <c:bubble3D val="0"/>
            <c:spPr>
              <a:solidFill>
                <a:schemeClr val="accent5">
                  <a:lumMod val="60000"/>
                  <a:lumOff val="4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78-FCA5-4D27-9E00-F9D1735A5C67}"/>
              </c:ext>
            </c:extLst>
          </c:dPt>
          <c:dPt>
            <c:idx val="29"/>
            <c:bubble3D val="0"/>
            <c:spPr>
              <a:solidFill>
                <a:schemeClr val="accent6">
                  <a:lumMod val="60000"/>
                  <a:lumOff val="4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7A-FCA5-4D27-9E00-F9D1735A5C67}"/>
              </c:ext>
            </c:extLst>
          </c:dPt>
          <c:dPt>
            <c:idx val="30"/>
            <c:bubble3D val="0"/>
            <c:spPr>
              <a:solidFill>
                <a:schemeClr val="accent1">
                  <a:lumMod val="5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7C-FCA5-4D27-9E00-F9D1735A5C6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40-FCA5-4D27-9E00-F9D1735A5C67}"/>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42-FCA5-4D27-9E00-F9D1735A5C67}"/>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44-FCA5-4D27-9E00-F9D1735A5C67}"/>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46-FCA5-4D27-9E00-F9D1735A5C67}"/>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48-FCA5-4D27-9E00-F9D1735A5C67}"/>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4A-FCA5-4D27-9E00-F9D1735A5C67}"/>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4C-FCA5-4D27-9E00-F9D1735A5C67}"/>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4E-FCA5-4D27-9E00-F9D1735A5C67}"/>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50-FCA5-4D27-9E00-F9D1735A5C67}"/>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52-FCA5-4D27-9E00-F9D1735A5C67}"/>
                </c:ext>
              </c:extLst>
            </c:dLbl>
            <c:dLbl>
              <c:idx val="1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54-FCA5-4D27-9E00-F9D1735A5C67}"/>
                </c:ext>
              </c:extLst>
            </c:dLbl>
            <c:dLbl>
              <c:idx val="1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56-FCA5-4D27-9E00-F9D1735A5C67}"/>
                </c:ext>
              </c:extLst>
            </c:dLbl>
            <c:dLbl>
              <c:idx val="1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80000"/>
                          <a:lumOff val="2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58-FCA5-4D27-9E00-F9D1735A5C67}"/>
                </c:ext>
              </c:extLst>
            </c:dLbl>
            <c:dLbl>
              <c:idx val="1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80000"/>
                          <a:lumOff val="2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5A-FCA5-4D27-9E00-F9D1735A5C67}"/>
                </c:ext>
              </c:extLst>
            </c:dLbl>
            <c:dLbl>
              <c:idx val="1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80000"/>
                          <a:lumOff val="2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5C-FCA5-4D27-9E00-F9D1735A5C67}"/>
                </c:ext>
              </c:extLst>
            </c:dLbl>
            <c:dLbl>
              <c:idx val="1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80000"/>
                          <a:lumOff val="2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5E-FCA5-4D27-9E00-F9D1735A5C67}"/>
                </c:ext>
              </c:extLst>
            </c:dLbl>
            <c:dLbl>
              <c:idx val="1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80000"/>
                          <a:lumOff val="2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60-FCA5-4D27-9E00-F9D1735A5C67}"/>
                </c:ext>
              </c:extLst>
            </c:dLbl>
            <c:dLbl>
              <c:idx val="1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80000"/>
                          <a:lumOff val="2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62-FCA5-4D27-9E00-F9D1735A5C67}"/>
                </c:ext>
              </c:extLst>
            </c:dLbl>
            <c:dLbl>
              <c:idx val="1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8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64-FCA5-4D27-9E00-F9D1735A5C67}"/>
                </c:ext>
              </c:extLst>
            </c:dLbl>
            <c:dLbl>
              <c:idx val="1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8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66-FCA5-4D27-9E00-F9D1735A5C67}"/>
                </c:ext>
              </c:extLst>
            </c:dLbl>
            <c:dLbl>
              <c:idx val="2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8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68-FCA5-4D27-9E00-F9D1735A5C67}"/>
                </c:ext>
              </c:extLst>
            </c:dLbl>
            <c:dLbl>
              <c:idx val="2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8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6A-FCA5-4D27-9E00-F9D1735A5C67}"/>
                </c:ext>
              </c:extLst>
            </c:dLbl>
            <c:dLbl>
              <c:idx val="2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8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6C-FCA5-4D27-9E00-F9D1735A5C67}"/>
                </c:ext>
              </c:extLst>
            </c:dLbl>
            <c:dLbl>
              <c:idx val="2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8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6E-FCA5-4D27-9E00-F9D1735A5C67}"/>
                </c:ext>
              </c:extLst>
            </c:dLbl>
            <c:dLbl>
              <c:idx val="2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lumOff val="4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70-FCA5-4D27-9E00-F9D1735A5C67}"/>
                </c:ext>
              </c:extLst>
            </c:dLbl>
            <c:dLbl>
              <c:idx val="2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lumOff val="4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72-FCA5-4D27-9E00-F9D1735A5C67}"/>
                </c:ext>
              </c:extLst>
            </c:dLbl>
            <c:dLbl>
              <c:idx val="2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lumOff val="4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74-FCA5-4D27-9E00-F9D1735A5C67}"/>
                </c:ext>
              </c:extLst>
            </c:dLbl>
            <c:dLbl>
              <c:idx val="2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lumOff val="4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76-FCA5-4D27-9E00-F9D1735A5C67}"/>
                </c:ext>
              </c:extLst>
            </c:dLbl>
            <c:dLbl>
              <c:idx val="2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lumOff val="4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78-FCA5-4D27-9E00-F9D1735A5C67}"/>
                </c:ext>
              </c:extLst>
            </c:dLbl>
            <c:dLbl>
              <c:idx val="2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lumOff val="4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7A-FCA5-4D27-9E00-F9D1735A5C67}"/>
                </c:ext>
              </c:extLst>
            </c:dLbl>
            <c:dLbl>
              <c:idx val="3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5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7C-FCA5-4D27-9E00-F9D1735A5C67}"/>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Sheet1!$A$2:$A$32</c:f>
              <c:strCache>
                <c:ptCount val="31"/>
                <c:pt idx="0">
                  <c:v>veteran</c:v>
                </c:pt>
                <c:pt idx="1">
                  <c:v>age</c:v>
                </c:pt>
                <c:pt idx="2">
                  <c:v>disability</c:v>
                </c:pt>
                <c:pt idx="3">
                  <c:v>employment</c:v>
                </c:pt>
                <c:pt idx="4">
                  <c:v>discrimination</c:v>
                </c:pt>
                <c:pt idx="5">
                  <c:v>criminal justice</c:v>
                </c:pt>
                <c:pt idx="6">
                  <c:v>abuse &amp; violence</c:v>
                </c:pt>
                <c:pt idx="7">
                  <c:v>human trafficking</c:v>
                </c:pt>
                <c:pt idx="8">
                  <c:v>mental health</c:v>
                </c:pt>
                <c:pt idx="9">
                  <c:v>fair housing </c:v>
                </c:pt>
                <c:pt idx="10">
                  <c:v>government</c:v>
                </c:pt>
                <c:pt idx="11">
                  <c:v>ethnicity</c:v>
                </c:pt>
                <c:pt idx="12">
                  <c:v>recovery</c:v>
                </c:pt>
                <c:pt idx="13">
                  <c:v>income</c:v>
                </c:pt>
                <c:pt idx="14">
                  <c:v>religion</c:v>
                </c:pt>
                <c:pt idx="15">
                  <c:v>refugee</c:v>
                </c:pt>
                <c:pt idx="16">
                  <c:v>pantries</c:v>
                </c:pt>
                <c:pt idx="17">
                  <c:v>heritage</c:v>
                </c:pt>
                <c:pt idx="18">
                  <c:v>recidivism</c:v>
                </c:pt>
                <c:pt idx="19">
                  <c:v>foundations</c:v>
                </c:pt>
                <c:pt idx="20">
                  <c:v>immigration</c:v>
                </c:pt>
                <c:pt idx="21">
                  <c:v>drug &amp; alcohol</c:v>
                </c:pt>
                <c:pt idx="22">
                  <c:v>victim services</c:v>
                </c:pt>
                <c:pt idx="23">
                  <c:v>marginalization</c:v>
                </c:pt>
                <c:pt idx="24">
                  <c:v>homelessness</c:v>
                </c:pt>
                <c:pt idx="25">
                  <c:v>incarceration</c:v>
                </c:pt>
                <c:pt idx="26">
                  <c:v>oppression</c:v>
                </c:pt>
                <c:pt idx="27">
                  <c:v>education</c:v>
                </c:pt>
                <c:pt idx="28">
                  <c:v>shelters</c:v>
                </c:pt>
                <c:pt idx="29">
                  <c:v>LGBT+</c:v>
                </c:pt>
                <c:pt idx="30">
                  <c:v>stigma</c:v>
                </c:pt>
              </c:strCache>
            </c:strRef>
          </c:cat>
          <c:val>
            <c:numRef>
              <c:f>Sheet1!$C$2:$C$32</c:f>
              <c:numCache>
                <c:formatCode>General</c:formatCode>
                <c:ptCount val="31"/>
              </c:numCache>
            </c:numRef>
          </c:val>
          <c:extLst>
            <c:ext xmlns:c16="http://schemas.microsoft.com/office/drawing/2014/chart" uri="{C3380CC4-5D6E-409C-BE32-E72D297353CC}">
              <c16:uniqueId val="{0000007D-FCA5-4D27-9E00-F9D1735A5C67}"/>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Pennsylvania Department of Human Services</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Dana</dc:creator>
  <cp:keywords/>
  <dc:description/>
  <cp:lastModifiedBy>Thompson, Dana</cp:lastModifiedBy>
  <cp:revision>6</cp:revision>
  <cp:lastPrinted>2020-08-07T17:06:00Z</cp:lastPrinted>
  <dcterms:created xsi:type="dcterms:W3CDTF">2020-07-30T16:31:00Z</dcterms:created>
  <dcterms:modified xsi:type="dcterms:W3CDTF">2020-08-07T17:07:00Z</dcterms:modified>
</cp:coreProperties>
</file>